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62B27E85">
                <wp:simplePos x="0" y="0"/>
                <wp:positionH relativeFrom="column">
                  <wp:posOffset>4964430</wp:posOffset>
                </wp:positionH>
                <wp:positionV relativeFrom="paragraph">
                  <wp:posOffset>-5715</wp:posOffset>
                </wp:positionV>
                <wp:extent cx="5000625" cy="6286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45pt;width:393.7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137D0D9E">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435D58DF" w:rsidR="005F6BF6" w:rsidRPr="00114104" w:rsidRDefault="00DF03F4" w:rsidP="005F6BF6">
                            <w:pPr>
                              <w:pStyle w:val="NoSpacing"/>
                              <w:jc w:val="center"/>
                              <w:rPr>
                                <w:sz w:val="20"/>
                                <w:szCs w:val="20"/>
                              </w:rPr>
                            </w:pPr>
                            <w:r>
                              <w:rPr>
                                <w:sz w:val="20"/>
                                <w:szCs w:val="20"/>
                              </w:rPr>
                              <w:t>3</w:t>
                            </w:r>
                            <w:r w:rsidRPr="00DF03F4">
                              <w:rPr>
                                <w:sz w:val="20"/>
                                <w:szCs w:val="20"/>
                                <w:vertAlign w:val="superscript"/>
                              </w:rPr>
                              <w:t>rd</w:t>
                            </w:r>
                            <w:r>
                              <w:rPr>
                                <w:sz w:val="20"/>
                                <w:szCs w:val="20"/>
                              </w:rPr>
                              <w:t xml:space="preserve"> </w:t>
                            </w:r>
                            <w:r w:rsidR="005211B0">
                              <w:rPr>
                                <w:sz w:val="20"/>
                                <w:szCs w:val="20"/>
                              </w:rPr>
                              <w:t xml:space="preserve"> Sunday in Ordinary Time </w:t>
                            </w:r>
                          </w:p>
                          <w:p w14:paraId="277056AE" w14:textId="796CA437"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DF03F4">
                              <w:rPr>
                                <w:b/>
                                <w:bCs/>
                                <w:i/>
                                <w:iCs/>
                                <w:sz w:val="20"/>
                                <w:szCs w:val="20"/>
                              </w:rPr>
                              <w:t>Keane, 0872844649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435D58DF" w:rsidR="005F6BF6" w:rsidRPr="00114104" w:rsidRDefault="00DF03F4" w:rsidP="005F6BF6">
                      <w:pPr>
                        <w:pStyle w:val="NoSpacing"/>
                        <w:jc w:val="center"/>
                        <w:rPr>
                          <w:sz w:val="20"/>
                          <w:szCs w:val="20"/>
                        </w:rPr>
                      </w:pPr>
                      <w:r>
                        <w:rPr>
                          <w:sz w:val="20"/>
                          <w:szCs w:val="20"/>
                        </w:rPr>
                        <w:t>3</w:t>
                      </w:r>
                      <w:r w:rsidRPr="00DF03F4">
                        <w:rPr>
                          <w:sz w:val="20"/>
                          <w:szCs w:val="20"/>
                          <w:vertAlign w:val="superscript"/>
                        </w:rPr>
                        <w:t>rd</w:t>
                      </w:r>
                      <w:r>
                        <w:rPr>
                          <w:sz w:val="20"/>
                          <w:szCs w:val="20"/>
                        </w:rPr>
                        <w:t xml:space="preserve"> </w:t>
                      </w:r>
                      <w:r w:rsidR="005211B0">
                        <w:rPr>
                          <w:sz w:val="20"/>
                          <w:szCs w:val="20"/>
                        </w:rPr>
                        <w:t xml:space="preserve"> Sunday in Ordinary Time </w:t>
                      </w:r>
                    </w:p>
                    <w:p w14:paraId="277056AE" w14:textId="796CA437"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DF03F4">
                        <w:rPr>
                          <w:b/>
                          <w:bCs/>
                          <w:i/>
                          <w:iCs/>
                          <w:sz w:val="20"/>
                          <w:szCs w:val="20"/>
                        </w:rPr>
                        <w:t>Keane, 0872844649</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7EC176E9"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9306B3" w:rsidRPr="00AE476C">
        <w:rPr>
          <w:b/>
          <w:sz w:val="24"/>
          <w:szCs w:val="24"/>
          <w:u w:val="single"/>
        </w:rPr>
        <w:t xml:space="preserve"> </w:t>
      </w:r>
      <w:r w:rsidR="00A36C93">
        <w:rPr>
          <w:b/>
          <w:sz w:val="24"/>
          <w:szCs w:val="24"/>
          <w:u w:val="single"/>
        </w:rPr>
        <w:t>26</w:t>
      </w:r>
      <w:r w:rsidR="00A36C93" w:rsidRPr="00A36C93">
        <w:rPr>
          <w:b/>
          <w:sz w:val="24"/>
          <w:szCs w:val="24"/>
          <w:u w:val="single"/>
          <w:vertAlign w:val="superscript"/>
        </w:rPr>
        <w:t>th</w:t>
      </w:r>
      <w:r w:rsidR="00A36C93">
        <w:rPr>
          <w:b/>
          <w:sz w:val="24"/>
          <w:szCs w:val="24"/>
          <w:u w:val="single"/>
        </w:rPr>
        <w:t xml:space="preserve"> </w:t>
      </w:r>
      <w:r w:rsidR="003248F0">
        <w:rPr>
          <w:b/>
          <w:sz w:val="24"/>
          <w:szCs w:val="24"/>
          <w:u w:val="single"/>
        </w:rPr>
        <w:t>– 2</w:t>
      </w:r>
      <w:r w:rsidR="003248F0" w:rsidRPr="003248F0">
        <w:rPr>
          <w:b/>
          <w:sz w:val="24"/>
          <w:szCs w:val="24"/>
          <w:u w:val="single"/>
          <w:vertAlign w:val="superscript"/>
        </w:rPr>
        <w:t>nd</w:t>
      </w:r>
      <w:r w:rsidR="003248F0">
        <w:rPr>
          <w:b/>
          <w:sz w:val="24"/>
          <w:szCs w:val="24"/>
          <w:u w:val="single"/>
        </w:rPr>
        <w:t xml:space="preserve"> February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321672"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05577D9E" w:rsidR="00321672" w:rsidRPr="002926CA" w:rsidRDefault="00321672" w:rsidP="00321672">
            <w:pPr>
              <w:pStyle w:val="NoSpacing"/>
              <w:rPr>
                <w:sz w:val="21"/>
                <w:szCs w:val="21"/>
                <w:vertAlign w:val="superscript"/>
              </w:rPr>
            </w:pPr>
            <w:r w:rsidRPr="002926CA">
              <w:rPr>
                <w:sz w:val="21"/>
                <w:szCs w:val="21"/>
              </w:rPr>
              <w:t xml:space="preserve">Sat </w:t>
            </w:r>
            <w:r>
              <w:rPr>
                <w:sz w:val="21"/>
                <w:szCs w:val="21"/>
              </w:rPr>
              <w:t>25</w:t>
            </w:r>
            <w:r w:rsidRPr="00321672">
              <w:rPr>
                <w:sz w:val="21"/>
                <w:szCs w:val="21"/>
                <w:vertAlign w:val="superscript"/>
              </w:rPr>
              <w:t>th</w:t>
            </w:r>
            <w:r>
              <w:rPr>
                <w:sz w:val="21"/>
                <w:szCs w:val="21"/>
              </w:rPr>
              <w:t xml:space="preserve"> </w:t>
            </w:r>
            <w:r w:rsidRPr="002926CA">
              <w:rPr>
                <w:sz w:val="21"/>
                <w:szCs w:val="21"/>
              </w:rPr>
              <w:t xml:space="preserve">  </w:t>
            </w:r>
          </w:p>
          <w:p w14:paraId="5773BC80" w14:textId="3A504EF9" w:rsidR="00321672" w:rsidRPr="002926CA" w:rsidRDefault="00321672" w:rsidP="00321672">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1BE0E4B1" w14:textId="77777777"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Alice Sheahan, The Square, </w:t>
            </w:r>
            <w:r w:rsidRPr="007B03BC">
              <w:rPr>
                <w:rFonts w:asciiTheme="minorHAnsi" w:hAnsiTheme="minorHAnsi" w:cstheme="minorHAnsi"/>
                <w:b/>
                <w:bCs/>
                <w:sz w:val="21"/>
                <w:szCs w:val="21"/>
              </w:rPr>
              <w:t>Months Mind</w:t>
            </w:r>
            <w:r>
              <w:rPr>
                <w:rFonts w:asciiTheme="minorHAnsi" w:hAnsiTheme="minorHAnsi" w:cstheme="minorHAnsi"/>
                <w:sz w:val="21"/>
                <w:szCs w:val="21"/>
              </w:rPr>
              <w:t xml:space="preserve"> /</w:t>
            </w:r>
          </w:p>
          <w:p w14:paraId="1DB20D8E" w14:textId="77777777"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Martin (Manie) Enright, Ballygologue Pk., </w:t>
            </w:r>
            <w:r w:rsidRPr="00025224">
              <w:rPr>
                <w:rFonts w:asciiTheme="minorHAnsi" w:hAnsiTheme="minorHAnsi" w:cstheme="minorHAnsi"/>
                <w:b/>
                <w:bCs/>
                <w:sz w:val="21"/>
                <w:szCs w:val="21"/>
              </w:rPr>
              <w:t>Months Mind</w:t>
            </w:r>
            <w:r>
              <w:rPr>
                <w:rFonts w:asciiTheme="minorHAnsi" w:hAnsiTheme="minorHAnsi" w:cstheme="minorHAnsi"/>
                <w:sz w:val="21"/>
                <w:szCs w:val="21"/>
              </w:rPr>
              <w:t xml:space="preserve"> / </w:t>
            </w:r>
          </w:p>
          <w:p w14:paraId="52BEBD5A" w14:textId="77777777"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Patrick Granaghan, Ballyshannon, Donegal, </w:t>
            </w:r>
            <w:r w:rsidRPr="007B03BC">
              <w:rPr>
                <w:rFonts w:asciiTheme="minorHAnsi" w:hAnsiTheme="minorHAnsi" w:cstheme="minorHAnsi"/>
                <w:b/>
                <w:bCs/>
                <w:sz w:val="21"/>
                <w:szCs w:val="21"/>
              </w:rPr>
              <w:t>Months Mind</w:t>
            </w:r>
            <w:r>
              <w:rPr>
                <w:rFonts w:asciiTheme="minorHAnsi" w:hAnsiTheme="minorHAnsi" w:cstheme="minorHAnsi"/>
                <w:sz w:val="21"/>
                <w:szCs w:val="21"/>
              </w:rPr>
              <w:t xml:space="preserve"> /</w:t>
            </w:r>
          </w:p>
          <w:p w14:paraId="7A730B72" w14:textId="176D2C58"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Anthony Kennelly, Smerla Bridge </w:t>
            </w:r>
            <w:r w:rsidR="00820F0F">
              <w:rPr>
                <w:rFonts w:asciiTheme="minorHAnsi" w:hAnsiTheme="minorHAnsi" w:cstheme="minorHAnsi"/>
                <w:sz w:val="21"/>
                <w:szCs w:val="21"/>
              </w:rPr>
              <w:t xml:space="preserve">/ </w:t>
            </w:r>
          </w:p>
          <w:p w14:paraId="2A8B07E1" w14:textId="77777777"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Christopher Hennessy, Bedford &amp; Germany /</w:t>
            </w:r>
          </w:p>
          <w:p w14:paraId="153075CE" w14:textId="7777777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Jerry Kiernan, Listowel &amp; Dublin / </w:t>
            </w:r>
          </w:p>
          <w:p w14:paraId="2741E783" w14:textId="7777777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Mary Teresa Regan nee Kennelly, Dromin / </w:t>
            </w:r>
          </w:p>
          <w:p w14:paraId="32BA1922" w14:textId="7F241B8D"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Simon &amp; Nell Loughnane, St. Brendans Tce. /</w:t>
            </w:r>
          </w:p>
          <w:p w14:paraId="16B29278" w14:textId="7777777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Peggy &amp; Martin Mulvihill, Asdee /</w:t>
            </w:r>
          </w:p>
          <w:p w14:paraId="1C4155C7" w14:textId="11847C0D"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James Loughnane, Ballygologue Pk. / </w:t>
            </w:r>
          </w:p>
          <w:p w14:paraId="284B61E1" w14:textId="5BA9CD99" w:rsidR="00321672" w:rsidRPr="002926CA" w:rsidRDefault="00321672" w:rsidP="00321672">
            <w:pPr>
              <w:pStyle w:val="NoSpacing"/>
              <w:ind w:right="-108"/>
              <w:rPr>
                <w:rFonts w:asciiTheme="minorHAnsi" w:hAnsiTheme="minorHAnsi" w:cstheme="minorHAnsi"/>
                <w:bCs/>
                <w:sz w:val="21"/>
                <w:szCs w:val="21"/>
              </w:rPr>
            </w:pPr>
            <w:r w:rsidRPr="00952208">
              <w:rPr>
                <w:rFonts w:asciiTheme="minorHAnsi" w:hAnsiTheme="minorHAnsi"/>
                <w:bCs/>
                <w:iCs/>
                <w:sz w:val="21"/>
                <w:szCs w:val="21"/>
              </w:rPr>
              <w:t>Sgt. Andy Treacy &amp; dec</w:t>
            </w:r>
            <w:r>
              <w:rPr>
                <w:rFonts w:asciiTheme="minorHAnsi" w:hAnsiTheme="minorHAnsi"/>
                <w:bCs/>
                <w:iCs/>
                <w:sz w:val="21"/>
                <w:szCs w:val="21"/>
              </w:rPr>
              <w:t>eased</w:t>
            </w:r>
            <w:r w:rsidRPr="00952208">
              <w:rPr>
                <w:rFonts w:asciiTheme="minorHAnsi" w:hAnsiTheme="minorHAnsi"/>
                <w:bCs/>
                <w:iCs/>
                <w:sz w:val="21"/>
                <w:szCs w:val="21"/>
              </w:rPr>
              <w:t xml:space="preserve"> fam</w:t>
            </w:r>
            <w:r>
              <w:rPr>
                <w:rFonts w:asciiTheme="minorHAnsi" w:hAnsiTheme="minorHAnsi"/>
                <w:bCs/>
                <w:iCs/>
                <w:sz w:val="21"/>
                <w:szCs w:val="21"/>
              </w:rPr>
              <w:t>ily,</w:t>
            </w:r>
            <w:r w:rsidRPr="00952208">
              <w:rPr>
                <w:rFonts w:asciiTheme="minorHAnsi" w:hAnsiTheme="minorHAnsi"/>
                <w:bCs/>
                <w:iCs/>
                <w:sz w:val="21"/>
                <w:szCs w:val="21"/>
              </w:rPr>
              <w:t xml:space="preserve"> Charles St.</w:t>
            </w:r>
          </w:p>
        </w:tc>
        <w:tc>
          <w:tcPr>
            <w:tcW w:w="992" w:type="dxa"/>
            <w:tcBorders>
              <w:top w:val="single" w:sz="4" w:space="0" w:color="auto"/>
              <w:left w:val="single" w:sz="4" w:space="0" w:color="auto"/>
              <w:right w:val="single" w:sz="4" w:space="0" w:color="auto"/>
            </w:tcBorders>
            <w:vAlign w:val="center"/>
          </w:tcPr>
          <w:p w14:paraId="7602AA3C" w14:textId="0E0C8418" w:rsidR="00321672" w:rsidRPr="002926CA" w:rsidRDefault="00321672" w:rsidP="00321672">
            <w:pPr>
              <w:pStyle w:val="NoSpacing"/>
              <w:jc w:val="center"/>
              <w:rPr>
                <w:sz w:val="21"/>
                <w:szCs w:val="21"/>
              </w:rPr>
            </w:pPr>
            <w:r w:rsidRPr="002926CA">
              <w:rPr>
                <w:sz w:val="21"/>
                <w:szCs w:val="21"/>
              </w:rPr>
              <w:t>Vigil</w:t>
            </w:r>
          </w:p>
          <w:p w14:paraId="31EEFBCC" w14:textId="6D159A68" w:rsidR="00321672" w:rsidRDefault="00321672" w:rsidP="00321672">
            <w:pPr>
              <w:pStyle w:val="NoSpacing"/>
              <w:jc w:val="center"/>
              <w:rPr>
                <w:sz w:val="21"/>
                <w:szCs w:val="21"/>
              </w:rPr>
            </w:pPr>
            <w:r w:rsidRPr="002926CA">
              <w:rPr>
                <w:sz w:val="21"/>
                <w:szCs w:val="21"/>
              </w:rPr>
              <w:t>6.15pm</w:t>
            </w:r>
          </w:p>
          <w:p w14:paraId="03C0D841" w14:textId="77777777" w:rsidR="00105309" w:rsidRDefault="00105309" w:rsidP="00321672">
            <w:pPr>
              <w:pStyle w:val="NoSpacing"/>
              <w:jc w:val="center"/>
              <w:rPr>
                <w:sz w:val="21"/>
                <w:szCs w:val="21"/>
              </w:rPr>
            </w:pPr>
          </w:p>
          <w:p w14:paraId="43124FAE" w14:textId="77777777" w:rsidR="00105309" w:rsidRDefault="00105309" w:rsidP="00321672">
            <w:pPr>
              <w:pStyle w:val="NoSpacing"/>
              <w:jc w:val="center"/>
              <w:rPr>
                <w:sz w:val="21"/>
                <w:szCs w:val="21"/>
              </w:rPr>
            </w:pPr>
          </w:p>
          <w:p w14:paraId="5DB228CA" w14:textId="77777777" w:rsidR="00105309" w:rsidRDefault="00105309" w:rsidP="00321672">
            <w:pPr>
              <w:pStyle w:val="NoSpacing"/>
              <w:jc w:val="center"/>
              <w:rPr>
                <w:sz w:val="21"/>
                <w:szCs w:val="21"/>
              </w:rPr>
            </w:pPr>
          </w:p>
          <w:p w14:paraId="5471DCF6" w14:textId="77777777" w:rsidR="00105309" w:rsidRDefault="00105309" w:rsidP="00321672">
            <w:pPr>
              <w:pStyle w:val="NoSpacing"/>
              <w:jc w:val="center"/>
              <w:rPr>
                <w:sz w:val="21"/>
                <w:szCs w:val="21"/>
              </w:rPr>
            </w:pPr>
          </w:p>
          <w:p w14:paraId="5CB5CA38" w14:textId="52DF5A16" w:rsidR="00105309" w:rsidRDefault="00105309" w:rsidP="00321672">
            <w:pPr>
              <w:pStyle w:val="NoSpacing"/>
              <w:jc w:val="center"/>
              <w:rPr>
                <w:sz w:val="21"/>
                <w:szCs w:val="21"/>
              </w:rPr>
            </w:pPr>
          </w:p>
          <w:p w14:paraId="737D0ADB" w14:textId="77777777" w:rsidR="00105309" w:rsidRDefault="00105309" w:rsidP="00321672">
            <w:pPr>
              <w:pStyle w:val="NoSpacing"/>
              <w:jc w:val="center"/>
              <w:rPr>
                <w:sz w:val="21"/>
                <w:szCs w:val="21"/>
              </w:rPr>
            </w:pPr>
          </w:p>
          <w:p w14:paraId="43054887" w14:textId="77777777" w:rsidR="00321672" w:rsidRPr="002926CA" w:rsidRDefault="00321672" w:rsidP="00321672">
            <w:pPr>
              <w:pStyle w:val="NoSpacing"/>
              <w:jc w:val="center"/>
              <w:rPr>
                <w:sz w:val="21"/>
                <w:szCs w:val="21"/>
              </w:rPr>
            </w:pPr>
          </w:p>
          <w:p w14:paraId="502AE33B" w14:textId="77777777" w:rsidR="00321672" w:rsidRPr="002926CA" w:rsidRDefault="00321672" w:rsidP="00321672">
            <w:pPr>
              <w:pStyle w:val="NoSpacing"/>
              <w:jc w:val="center"/>
              <w:rPr>
                <w:sz w:val="21"/>
                <w:szCs w:val="21"/>
              </w:rPr>
            </w:pPr>
          </w:p>
          <w:p w14:paraId="32D03E8A" w14:textId="6FF26856" w:rsidR="00321672" w:rsidRPr="002926CA" w:rsidRDefault="00321672" w:rsidP="00321672">
            <w:pPr>
              <w:pStyle w:val="NoSpacing"/>
              <w:jc w:val="center"/>
              <w:rPr>
                <w:sz w:val="21"/>
                <w:szCs w:val="21"/>
              </w:rPr>
            </w:pPr>
          </w:p>
        </w:tc>
      </w:tr>
      <w:tr w:rsidR="00321672"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209CB299" w:rsidR="00321672" w:rsidRPr="002926CA" w:rsidRDefault="00321672" w:rsidP="00321672">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26</w:t>
            </w:r>
            <w:r w:rsidRPr="002926CA">
              <w:rPr>
                <w:rFonts w:asciiTheme="minorHAnsi" w:hAnsiTheme="minorHAnsi" w:cs="Calibri"/>
                <w:sz w:val="21"/>
                <w:szCs w:val="21"/>
                <w:vertAlign w:val="superscript"/>
                <w:lang w:val="en-GB" w:eastAsia="en-GB"/>
              </w:rPr>
              <w:t>th</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6D33A1A" w14:textId="01659C1F"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Pearl Henigan nee McGuinness, The Square &amp; Dublin </w:t>
            </w:r>
            <w:r w:rsidR="00AF3FD5">
              <w:rPr>
                <w:rFonts w:asciiTheme="minorHAnsi" w:hAnsiTheme="minorHAnsi" w:cstheme="minorHAnsi"/>
                <w:sz w:val="21"/>
                <w:szCs w:val="21"/>
              </w:rPr>
              <w:t>/</w:t>
            </w:r>
          </w:p>
          <w:p w14:paraId="5FEEA62C" w14:textId="2069012A" w:rsidR="00321672" w:rsidRPr="002926CA" w:rsidRDefault="00321672" w:rsidP="00321672">
            <w:pPr>
              <w:pStyle w:val="NoSpacing"/>
              <w:rPr>
                <w:rFonts w:asciiTheme="minorHAnsi" w:hAnsiTheme="minorHAnsi" w:cstheme="minorHAnsi"/>
                <w:bCs/>
                <w:sz w:val="21"/>
                <w:szCs w:val="21"/>
              </w:rPr>
            </w:pPr>
            <w:r>
              <w:rPr>
                <w:rFonts w:asciiTheme="minorHAnsi" w:hAnsiTheme="minorHAnsi" w:cstheme="minorHAnsi"/>
                <w:sz w:val="21"/>
                <w:szCs w:val="21"/>
              </w:rPr>
              <w:t xml:space="preserve">Dan, Christina &amp; Bridget Enright, Ennismore / Denis Curtin, Brosna </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321672" w:rsidRPr="002926CA" w:rsidRDefault="00321672" w:rsidP="00321672">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321672" w:rsidRPr="002926CA" w14:paraId="6A52A076" w14:textId="1F4B727A" w:rsidTr="002926CA">
        <w:trPr>
          <w:trHeight w:val="383"/>
        </w:trPr>
        <w:tc>
          <w:tcPr>
            <w:tcW w:w="851" w:type="dxa"/>
            <w:vMerge/>
            <w:tcBorders>
              <w:left w:val="single" w:sz="4" w:space="0" w:color="auto"/>
              <w:right w:val="single" w:sz="4" w:space="0" w:color="auto"/>
            </w:tcBorders>
            <w:vAlign w:val="center"/>
            <w:hideMark/>
          </w:tcPr>
          <w:p w14:paraId="0FB1E602" w14:textId="77777777" w:rsidR="00321672" w:rsidRPr="002926CA" w:rsidRDefault="00321672" w:rsidP="00321672">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1DE61F42" w14:textId="7777777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Sharon Moriarty, Knockroe Dr., </w:t>
            </w:r>
            <w:r w:rsidRPr="00FB2173">
              <w:rPr>
                <w:rFonts w:asciiTheme="minorHAnsi" w:hAnsiTheme="minorHAnsi" w:cstheme="minorHAnsi"/>
                <w:b/>
                <w:bCs/>
                <w:sz w:val="21"/>
                <w:szCs w:val="21"/>
              </w:rPr>
              <w:t>Months Mind</w:t>
            </w:r>
            <w:r>
              <w:rPr>
                <w:rFonts w:asciiTheme="minorHAnsi" w:hAnsiTheme="minorHAnsi" w:cstheme="minorHAnsi"/>
                <w:sz w:val="21"/>
                <w:szCs w:val="21"/>
              </w:rPr>
              <w:t xml:space="preserve"> /</w:t>
            </w:r>
          </w:p>
          <w:p w14:paraId="4F4B0369" w14:textId="6458EF3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Elaine Galvin, Bedford, </w:t>
            </w:r>
            <w:r w:rsidRPr="007E3C57">
              <w:rPr>
                <w:rFonts w:asciiTheme="minorHAnsi" w:hAnsiTheme="minorHAnsi" w:cstheme="minorHAnsi"/>
                <w:b/>
                <w:bCs/>
                <w:sz w:val="21"/>
                <w:szCs w:val="21"/>
              </w:rPr>
              <w:t>1</w:t>
            </w:r>
            <w:r w:rsidRPr="007E3C57">
              <w:rPr>
                <w:rFonts w:asciiTheme="minorHAnsi" w:hAnsiTheme="minorHAnsi" w:cstheme="minorHAnsi"/>
                <w:b/>
                <w:bCs/>
                <w:sz w:val="21"/>
                <w:szCs w:val="21"/>
                <w:vertAlign w:val="superscript"/>
              </w:rPr>
              <w:t>st</w:t>
            </w:r>
            <w:r w:rsidRPr="007E3C57">
              <w:rPr>
                <w:rFonts w:asciiTheme="minorHAnsi" w:hAnsiTheme="minorHAnsi" w:cstheme="minorHAnsi"/>
                <w:b/>
                <w:bCs/>
                <w:sz w:val="21"/>
                <w:szCs w:val="21"/>
              </w:rPr>
              <w:t xml:space="preserve"> Anniversary</w:t>
            </w:r>
            <w:r>
              <w:rPr>
                <w:rFonts w:asciiTheme="minorHAnsi" w:hAnsiTheme="minorHAnsi" w:cstheme="minorHAnsi"/>
                <w:sz w:val="21"/>
                <w:szCs w:val="21"/>
              </w:rPr>
              <w:t xml:space="preserve"> / </w:t>
            </w:r>
          </w:p>
          <w:p w14:paraId="775E7CB3" w14:textId="2049EE63"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Danny &amp; Eileen Hannon, The Square /</w:t>
            </w:r>
          </w:p>
          <w:p w14:paraId="7EE2D410" w14:textId="77777777"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Deceased members of the O’Brien &amp; O’Doherty Families /</w:t>
            </w:r>
          </w:p>
          <w:p w14:paraId="32C12780" w14:textId="7777777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Nelly, Tommy, Thomas &amp; Jack Evans, Lispole / </w:t>
            </w:r>
          </w:p>
          <w:p w14:paraId="7F7D7918" w14:textId="2297C083" w:rsidR="00321672" w:rsidRPr="002926CA"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Kay Boylan nee McAuliffe, Limerick &amp; Colbert St. </w:t>
            </w:r>
          </w:p>
        </w:tc>
        <w:tc>
          <w:tcPr>
            <w:tcW w:w="992" w:type="dxa"/>
            <w:tcBorders>
              <w:top w:val="single" w:sz="4" w:space="0" w:color="auto"/>
              <w:left w:val="single" w:sz="4" w:space="0" w:color="auto"/>
              <w:right w:val="single" w:sz="4" w:space="0" w:color="auto"/>
            </w:tcBorders>
            <w:vAlign w:val="center"/>
          </w:tcPr>
          <w:p w14:paraId="57E7F53B" w14:textId="302FADBF" w:rsidR="00321672" w:rsidRDefault="00321672" w:rsidP="00321672">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11.30am</w:t>
            </w:r>
          </w:p>
          <w:p w14:paraId="3B91CF85" w14:textId="77777777" w:rsidR="00105309" w:rsidRDefault="00105309" w:rsidP="00321672">
            <w:pPr>
              <w:pStyle w:val="NoSpacing"/>
              <w:ind w:left="-103"/>
              <w:jc w:val="center"/>
              <w:rPr>
                <w:rFonts w:asciiTheme="minorHAnsi" w:hAnsiTheme="minorHAnsi"/>
                <w:sz w:val="21"/>
                <w:szCs w:val="21"/>
                <w:lang w:val="en-GB" w:eastAsia="en-GB"/>
              </w:rPr>
            </w:pPr>
          </w:p>
          <w:p w14:paraId="2CD2438C" w14:textId="77777777" w:rsidR="00105309" w:rsidRDefault="00105309" w:rsidP="00321672">
            <w:pPr>
              <w:pStyle w:val="NoSpacing"/>
              <w:ind w:left="-103"/>
              <w:jc w:val="center"/>
              <w:rPr>
                <w:rFonts w:asciiTheme="minorHAnsi" w:hAnsiTheme="minorHAnsi"/>
                <w:sz w:val="21"/>
                <w:szCs w:val="21"/>
                <w:lang w:val="en-GB" w:eastAsia="en-GB"/>
              </w:rPr>
            </w:pPr>
          </w:p>
          <w:p w14:paraId="60B75A67" w14:textId="77777777" w:rsidR="00105309" w:rsidRDefault="00105309" w:rsidP="00321672">
            <w:pPr>
              <w:pStyle w:val="NoSpacing"/>
              <w:ind w:left="-103"/>
              <w:jc w:val="center"/>
              <w:rPr>
                <w:rFonts w:asciiTheme="minorHAnsi" w:hAnsiTheme="minorHAnsi"/>
                <w:sz w:val="21"/>
                <w:szCs w:val="21"/>
                <w:lang w:val="en-GB" w:eastAsia="en-GB"/>
              </w:rPr>
            </w:pPr>
          </w:p>
          <w:p w14:paraId="44D1D47D" w14:textId="77777777" w:rsidR="00321672" w:rsidRPr="002926CA" w:rsidRDefault="00321672" w:rsidP="00321672">
            <w:pPr>
              <w:pStyle w:val="NoSpacing"/>
              <w:ind w:left="-103"/>
              <w:jc w:val="center"/>
              <w:rPr>
                <w:rFonts w:asciiTheme="minorHAnsi" w:hAnsiTheme="minorHAnsi"/>
                <w:sz w:val="21"/>
                <w:szCs w:val="21"/>
                <w:lang w:val="en-GB" w:eastAsia="en-GB"/>
              </w:rPr>
            </w:pPr>
          </w:p>
          <w:p w14:paraId="0B9B9292" w14:textId="11879F3E" w:rsidR="00321672" w:rsidRPr="002926CA" w:rsidRDefault="00321672" w:rsidP="00321672">
            <w:pPr>
              <w:pStyle w:val="NoSpacing"/>
              <w:ind w:left="-103"/>
              <w:jc w:val="center"/>
              <w:rPr>
                <w:rFonts w:asciiTheme="minorHAnsi" w:hAnsiTheme="minorHAnsi"/>
                <w:b/>
                <w:bCs/>
                <w:i/>
                <w:iCs/>
                <w:sz w:val="21"/>
                <w:szCs w:val="21"/>
                <w:lang w:val="en-GB" w:eastAsia="en-GB"/>
              </w:rPr>
            </w:pPr>
          </w:p>
        </w:tc>
      </w:tr>
      <w:tr w:rsidR="00501D06" w:rsidRPr="002926CA" w14:paraId="02A2DAAC" w14:textId="63E10016" w:rsidTr="00501D06">
        <w:trPr>
          <w:trHeight w:val="255"/>
        </w:trPr>
        <w:tc>
          <w:tcPr>
            <w:tcW w:w="851" w:type="dxa"/>
            <w:vMerge w:val="restart"/>
            <w:tcBorders>
              <w:top w:val="single" w:sz="4" w:space="0" w:color="auto"/>
              <w:left w:val="single" w:sz="4" w:space="0" w:color="auto"/>
              <w:right w:val="single" w:sz="4" w:space="0" w:color="auto"/>
            </w:tcBorders>
            <w:hideMark/>
          </w:tcPr>
          <w:p w14:paraId="7EE2BC42" w14:textId="5E0CB9EF" w:rsidR="00501D06" w:rsidRPr="002926CA" w:rsidRDefault="00501D06" w:rsidP="00321672">
            <w:pPr>
              <w:pStyle w:val="NoSpacing"/>
              <w:spacing w:line="276" w:lineRule="auto"/>
              <w:ind w:left="-104" w:right="-108"/>
              <w:jc w:val="center"/>
              <w:rPr>
                <w:rFonts w:asciiTheme="minorHAnsi" w:hAnsiTheme="minorHAnsi" w:cs="Calibri"/>
                <w:bCs/>
                <w:iCs/>
                <w:sz w:val="21"/>
                <w:szCs w:val="21"/>
              </w:rPr>
            </w:pPr>
            <w:r w:rsidRPr="002926CA">
              <w:rPr>
                <w:rFonts w:asciiTheme="minorHAnsi" w:hAnsiTheme="minorHAnsi" w:cs="Calibri"/>
                <w:sz w:val="21"/>
                <w:szCs w:val="21"/>
              </w:rPr>
              <w:t xml:space="preserve">Mon </w:t>
            </w:r>
            <w:r>
              <w:rPr>
                <w:rFonts w:asciiTheme="minorHAnsi" w:hAnsiTheme="minorHAnsi" w:cs="Calibri"/>
                <w:sz w:val="21"/>
                <w:szCs w:val="21"/>
              </w:rPr>
              <w:t>27</w:t>
            </w:r>
            <w:r w:rsidRPr="009314A4">
              <w:rPr>
                <w:rFonts w:asciiTheme="minorHAnsi" w:hAnsiTheme="minorHAnsi" w:cs="Calibri"/>
                <w:sz w:val="21"/>
                <w:szCs w:val="21"/>
                <w:vertAlign w:val="superscript"/>
              </w:rPr>
              <w:t>th</w:t>
            </w:r>
            <w:r>
              <w:rPr>
                <w:rFonts w:asciiTheme="minorHAnsi" w:hAnsiTheme="minorHAnsi" w:cs="Calibri"/>
                <w:sz w:val="21"/>
                <w:szCs w:val="21"/>
              </w:rPr>
              <w:t xml:space="preserve"> </w:t>
            </w:r>
            <w:r w:rsidRPr="002926CA">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3D13F4B" w14:textId="77777777" w:rsidR="00501D06" w:rsidRDefault="00501D06" w:rsidP="00321672">
            <w:pPr>
              <w:pStyle w:val="NoSpacing"/>
              <w:ind w:right="-108"/>
              <w:jc w:val="both"/>
              <w:rPr>
                <w:rFonts w:asciiTheme="minorHAnsi" w:hAnsiTheme="minorHAnsi" w:cstheme="minorHAnsi"/>
                <w:sz w:val="21"/>
                <w:szCs w:val="21"/>
              </w:rPr>
            </w:pPr>
            <w:r>
              <w:rPr>
                <w:rFonts w:asciiTheme="minorHAnsi" w:hAnsiTheme="minorHAnsi" w:cstheme="minorHAnsi"/>
                <w:sz w:val="21"/>
                <w:szCs w:val="21"/>
              </w:rPr>
              <w:t>Kay Harnett, Church St. &amp; Ballylongford /</w:t>
            </w:r>
          </w:p>
          <w:p w14:paraId="222D9987" w14:textId="0878C7E3" w:rsidR="00501D06" w:rsidRPr="002926CA" w:rsidRDefault="00501D06" w:rsidP="00321672">
            <w:pPr>
              <w:pStyle w:val="NoSpacing"/>
              <w:ind w:right="-108"/>
              <w:jc w:val="both"/>
              <w:rPr>
                <w:rFonts w:asciiTheme="minorHAnsi" w:hAnsiTheme="minorHAnsi" w:cstheme="minorHAnsi"/>
                <w:sz w:val="21"/>
                <w:szCs w:val="21"/>
              </w:rPr>
            </w:pPr>
            <w:r>
              <w:rPr>
                <w:rFonts w:asciiTheme="minorHAnsi" w:hAnsiTheme="minorHAnsi" w:cstheme="minorHAnsi"/>
                <w:sz w:val="21"/>
                <w:szCs w:val="21"/>
              </w:rPr>
              <w:t>Patrick O Connor, Clounprohus</w:t>
            </w:r>
          </w:p>
        </w:tc>
        <w:tc>
          <w:tcPr>
            <w:tcW w:w="992" w:type="dxa"/>
            <w:tcBorders>
              <w:top w:val="single" w:sz="4" w:space="0" w:color="auto"/>
              <w:left w:val="single" w:sz="4" w:space="0" w:color="auto"/>
              <w:right w:val="single" w:sz="4" w:space="0" w:color="auto"/>
            </w:tcBorders>
            <w:vAlign w:val="center"/>
          </w:tcPr>
          <w:p w14:paraId="4A6793ED" w14:textId="4F4050FB" w:rsidR="00501D06" w:rsidRPr="002926CA" w:rsidRDefault="00501D06" w:rsidP="00321672">
            <w:pPr>
              <w:pStyle w:val="NoSpacing"/>
              <w:ind w:left="-111"/>
              <w:jc w:val="center"/>
              <w:rPr>
                <w:rFonts w:asciiTheme="minorHAnsi" w:hAnsiTheme="minorHAnsi"/>
                <w:b/>
                <w:bCs/>
                <w:sz w:val="21"/>
                <w:szCs w:val="21"/>
                <w:lang w:val="en-GB" w:eastAsia="en-GB"/>
              </w:rPr>
            </w:pPr>
            <w:r w:rsidRPr="002926CA">
              <w:rPr>
                <w:rFonts w:asciiTheme="minorHAnsi" w:hAnsiTheme="minorHAnsi"/>
                <w:sz w:val="21"/>
                <w:szCs w:val="21"/>
                <w:lang w:val="en-GB" w:eastAsia="en-GB"/>
              </w:rPr>
              <w:t>10.30am</w:t>
            </w:r>
          </w:p>
        </w:tc>
      </w:tr>
      <w:tr w:rsidR="00501D06" w:rsidRPr="002926CA" w14:paraId="08EE7AA3" w14:textId="77777777" w:rsidTr="00501D06">
        <w:trPr>
          <w:trHeight w:val="128"/>
        </w:trPr>
        <w:tc>
          <w:tcPr>
            <w:tcW w:w="851" w:type="dxa"/>
            <w:vMerge/>
            <w:tcBorders>
              <w:left w:val="single" w:sz="4" w:space="0" w:color="auto"/>
              <w:right w:val="single" w:sz="4" w:space="0" w:color="auto"/>
            </w:tcBorders>
          </w:tcPr>
          <w:p w14:paraId="107A2683" w14:textId="77777777" w:rsidR="00501D06" w:rsidRPr="002926CA" w:rsidRDefault="00501D06" w:rsidP="00321672">
            <w:pPr>
              <w:pStyle w:val="NoSpacing"/>
              <w:spacing w:line="276" w:lineRule="auto"/>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39242B02" w14:textId="35921504" w:rsidR="00501D06" w:rsidRPr="00501D06" w:rsidRDefault="00501D06" w:rsidP="00321672">
            <w:pPr>
              <w:pStyle w:val="NoSpacing"/>
              <w:ind w:right="-108"/>
              <w:jc w:val="both"/>
              <w:rPr>
                <w:rFonts w:asciiTheme="minorHAnsi" w:hAnsiTheme="minorHAnsi" w:cstheme="minorHAnsi"/>
                <w:sz w:val="21"/>
                <w:szCs w:val="21"/>
              </w:rPr>
            </w:pPr>
            <w:r w:rsidRPr="00501D06">
              <w:rPr>
                <w:rFonts w:asciiTheme="minorHAnsi" w:hAnsiTheme="minorHAnsi" w:cstheme="minorHAnsi"/>
                <w:b/>
                <w:bCs/>
                <w:sz w:val="21"/>
                <w:szCs w:val="21"/>
              </w:rPr>
              <w:t>Funeral Mass – Ena Bunyan</w:t>
            </w:r>
            <w:r>
              <w:rPr>
                <w:rFonts w:asciiTheme="minorHAnsi" w:hAnsiTheme="minorHAnsi" w:cstheme="minorHAnsi"/>
                <w:sz w:val="21"/>
                <w:szCs w:val="21"/>
              </w:rPr>
              <w:t>, Convent St.</w:t>
            </w:r>
          </w:p>
        </w:tc>
        <w:tc>
          <w:tcPr>
            <w:tcW w:w="992" w:type="dxa"/>
            <w:tcBorders>
              <w:left w:val="single" w:sz="4" w:space="0" w:color="auto"/>
              <w:right w:val="single" w:sz="4" w:space="0" w:color="auto"/>
            </w:tcBorders>
            <w:vAlign w:val="center"/>
          </w:tcPr>
          <w:p w14:paraId="3B92C724" w14:textId="7D43F14C" w:rsidR="00501D06" w:rsidRPr="00501D06" w:rsidRDefault="00501D06" w:rsidP="00321672">
            <w:pPr>
              <w:pStyle w:val="NoSpacing"/>
              <w:ind w:left="-111"/>
              <w:jc w:val="center"/>
              <w:rPr>
                <w:rFonts w:asciiTheme="minorHAnsi" w:hAnsiTheme="minorHAnsi"/>
                <w:b/>
                <w:bCs/>
                <w:sz w:val="21"/>
                <w:szCs w:val="21"/>
                <w:lang w:val="en-GB" w:eastAsia="en-GB"/>
              </w:rPr>
            </w:pPr>
            <w:r w:rsidRPr="00501D06">
              <w:rPr>
                <w:rFonts w:asciiTheme="minorHAnsi" w:hAnsiTheme="minorHAnsi"/>
                <w:b/>
                <w:bCs/>
                <w:sz w:val="21"/>
                <w:szCs w:val="21"/>
                <w:lang w:val="en-GB" w:eastAsia="en-GB"/>
              </w:rPr>
              <w:t>11.30am</w:t>
            </w:r>
          </w:p>
        </w:tc>
      </w:tr>
      <w:tr w:rsidR="00501D06" w:rsidRPr="002926CA" w14:paraId="1F56E0B5" w14:textId="77777777" w:rsidTr="007D4340">
        <w:trPr>
          <w:trHeight w:val="127"/>
        </w:trPr>
        <w:tc>
          <w:tcPr>
            <w:tcW w:w="851" w:type="dxa"/>
            <w:vMerge/>
            <w:tcBorders>
              <w:left w:val="single" w:sz="4" w:space="0" w:color="auto"/>
              <w:right w:val="single" w:sz="4" w:space="0" w:color="auto"/>
            </w:tcBorders>
          </w:tcPr>
          <w:p w14:paraId="22A23508" w14:textId="77777777" w:rsidR="00501D06" w:rsidRPr="002926CA" w:rsidRDefault="00501D06" w:rsidP="00321672">
            <w:pPr>
              <w:pStyle w:val="NoSpacing"/>
              <w:spacing w:line="276" w:lineRule="auto"/>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43D93EC2" w14:textId="68E53013" w:rsidR="00501D06" w:rsidRPr="00501D06" w:rsidRDefault="00501D06" w:rsidP="00321672">
            <w:pPr>
              <w:pStyle w:val="NoSpacing"/>
              <w:ind w:right="-108"/>
              <w:jc w:val="both"/>
              <w:rPr>
                <w:rFonts w:asciiTheme="minorHAnsi" w:hAnsiTheme="minorHAnsi" w:cstheme="minorHAnsi"/>
                <w:sz w:val="21"/>
                <w:szCs w:val="21"/>
              </w:rPr>
            </w:pPr>
            <w:r w:rsidRPr="00501D06">
              <w:rPr>
                <w:rFonts w:asciiTheme="minorHAnsi" w:hAnsiTheme="minorHAnsi" w:cstheme="minorHAnsi"/>
                <w:b/>
                <w:bCs/>
                <w:sz w:val="21"/>
                <w:szCs w:val="21"/>
              </w:rPr>
              <w:t>Funeral Mass – John Walsh</w:t>
            </w:r>
            <w:r>
              <w:rPr>
                <w:rFonts w:asciiTheme="minorHAnsi" w:hAnsiTheme="minorHAnsi" w:cstheme="minorHAnsi"/>
                <w:b/>
                <w:bCs/>
                <w:sz w:val="21"/>
                <w:szCs w:val="21"/>
              </w:rPr>
              <w:t xml:space="preserve">, </w:t>
            </w:r>
            <w:r>
              <w:rPr>
                <w:rFonts w:asciiTheme="minorHAnsi" w:hAnsiTheme="minorHAnsi" w:cstheme="minorHAnsi"/>
                <w:sz w:val="21"/>
                <w:szCs w:val="21"/>
              </w:rPr>
              <w:t xml:space="preserve">O’Connell’s Ave. </w:t>
            </w:r>
          </w:p>
        </w:tc>
        <w:tc>
          <w:tcPr>
            <w:tcW w:w="992" w:type="dxa"/>
            <w:tcBorders>
              <w:left w:val="single" w:sz="4" w:space="0" w:color="auto"/>
              <w:right w:val="single" w:sz="4" w:space="0" w:color="auto"/>
            </w:tcBorders>
            <w:vAlign w:val="center"/>
          </w:tcPr>
          <w:p w14:paraId="004983EE" w14:textId="168122F5" w:rsidR="00501D06" w:rsidRPr="00501D06" w:rsidRDefault="00501D06" w:rsidP="00321672">
            <w:pPr>
              <w:pStyle w:val="NoSpacing"/>
              <w:ind w:left="-111"/>
              <w:jc w:val="center"/>
              <w:rPr>
                <w:rFonts w:asciiTheme="minorHAnsi" w:hAnsiTheme="minorHAnsi"/>
                <w:b/>
                <w:bCs/>
                <w:sz w:val="21"/>
                <w:szCs w:val="21"/>
                <w:lang w:val="en-GB" w:eastAsia="en-GB"/>
              </w:rPr>
            </w:pPr>
            <w:r w:rsidRPr="00501D06">
              <w:rPr>
                <w:rFonts w:asciiTheme="minorHAnsi" w:hAnsiTheme="minorHAnsi"/>
                <w:b/>
                <w:bCs/>
                <w:sz w:val="21"/>
                <w:szCs w:val="21"/>
                <w:lang w:val="en-GB" w:eastAsia="en-GB"/>
              </w:rPr>
              <w:t>2:00pm</w:t>
            </w:r>
          </w:p>
        </w:tc>
      </w:tr>
      <w:tr w:rsidR="00321672" w:rsidRPr="002926CA" w14:paraId="6FB70F26" w14:textId="62CBB906" w:rsidTr="002926CA">
        <w:trPr>
          <w:trHeight w:val="105"/>
        </w:trPr>
        <w:tc>
          <w:tcPr>
            <w:tcW w:w="851" w:type="dxa"/>
            <w:tcBorders>
              <w:top w:val="single" w:sz="4" w:space="0" w:color="auto"/>
              <w:left w:val="single" w:sz="4" w:space="0" w:color="auto"/>
              <w:right w:val="single" w:sz="4" w:space="0" w:color="auto"/>
            </w:tcBorders>
            <w:hideMark/>
          </w:tcPr>
          <w:p w14:paraId="20711EBA" w14:textId="61665E8D" w:rsidR="00321672" w:rsidRPr="002926CA" w:rsidRDefault="00321672" w:rsidP="00321672">
            <w:pPr>
              <w:pStyle w:val="NoSpacing"/>
              <w:ind w:left="-104" w:right="-108"/>
              <w:jc w:val="center"/>
              <w:rPr>
                <w:b/>
                <w:i/>
                <w:sz w:val="21"/>
                <w:szCs w:val="21"/>
              </w:rPr>
            </w:pPr>
            <w:r w:rsidRPr="002926CA">
              <w:rPr>
                <w:sz w:val="21"/>
                <w:szCs w:val="21"/>
              </w:rPr>
              <w:t xml:space="preserve">Tues </w:t>
            </w:r>
            <w:r>
              <w:rPr>
                <w:sz w:val="21"/>
                <w:szCs w:val="21"/>
              </w:rPr>
              <w:t>28</w:t>
            </w:r>
            <w:r w:rsidRPr="00321672">
              <w:rPr>
                <w:sz w:val="21"/>
                <w:szCs w:val="21"/>
                <w:vertAlign w:val="superscript"/>
              </w:rPr>
              <w:t>th</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173E6441" w:rsidR="00321672" w:rsidRPr="002926CA" w:rsidRDefault="003C4D5B" w:rsidP="00321672">
            <w:pPr>
              <w:pStyle w:val="NoSpacing"/>
              <w:rPr>
                <w:sz w:val="21"/>
                <w:szCs w:val="21"/>
              </w:rPr>
            </w:pPr>
            <w:r>
              <w:rPr>
                <w:sz w:val="21"/>
                <w:szCs w:val="21"/>
              </w:rPr>
              <w:t xml:space="preserve">Mass card intention </w:t>
            </w:r>
          </w:p>
        </w:tc>
        <w:tc>
          <w:tcPr>
            <w:tcW w:w="992" w:type="dxa"/>
            <w:tcBorders>
              <w:top w:val="single" w:sz="4" w:space="0" w:color="auto"/>
              <w:left w:val="single" w:sz="4" w:space="0" w:color="auto"/>
              <w:right w:val="single" w:sz="4" w:space="0" w:color="auto"/>
            </w:tcBorders>
            <w:vAlign w:val="center"/>
          </w:tcPr>
          <w:p w14:paraId="5FE1AD02" w14:textId="17A8659F" w:rsidR="00321672" w:rsidRPr="002926CA" w:rsidRDefault="00321672" w:rsidP="00321672">
            <w:pPr>
              <w:pStyle w:val="NoSpacing"/>
              <w:ind w:left="-111"/>
              <w:jc w:val="center"/>
              <w:rPr>
                <w:sz w:val="21"/>
                <w:szCs w:val="21"/>
                <w:lang w:val="en-GB" w:eastAsia="en-GB"/>
              </w:rPr>
            </w:pPr>
            <w:r w:rsidRPr="002926CA">
              <w:rPr>
                <w:sz w:val="21"/>
                <w:szCs w:val="21"/>
                <w:lang w:val="en-GB" w:eastAsia="en-GB"/>
              </w:rPr>
              <w:t>10:30am</w:t>
            </w:r>
          </w:p>
        </w:tc>
      </w:tr>
      <w:tr w:rsidR="00321672" w:rsidRPr="002926CA" w14:paraId="076A1B9D" w14:textId="7F84D3E4" w:rsidTr="002926CA">
        <w:trPr>
          <w:trHeight w:val="248"/>
        </w:trPr>
        <w:tc>
          <w:tcPr>
            <w:tcW w:w="851" w:type="dxa"/>
            <w:tcBorders>
              <w:top w:val="single" w:sz="4" w:space="0" w:color="auto"/>
              <w:left w:val="single" w:sz="4" w:space="0" w:color="auto"/>
              <w:bottom w:val="single" w:sz="4" w:space="0" w:color="auto"/>
              <w:right w:val="single" w:sz="4" w:space="0" w:color="auto"/>
            </w:tcBorders>
            <w:hideMark/>
          </w:tcPr>
          <w:p w14:paraId="5CCD1472" w14:textId="0C007C45" w:rsidR="00321672" w:rsidRPr="002926CA" w:rsidRDefault="00321672" w:rsidP="00321672">
            <w:pPr>
              <w:pStyle w:val="NoSpacing"/>
              <w:ind w:left="-104" w:right="-108"/>
              <w:jc w:val="center"/>
              <w:rPr>
                <w:bCs/>
                <w:sz w:val="21"/>
                <w:szCs w:val="21"/>
              </w:rPr>
            </w:pPr>
            <w:r w:rsidRPr="002926CA">
              <w:rPr>
                <w:bCs/>
                <w:sz w:val="21"/>
                <w:szCs w:val="21"/>
                <w:lang w:val="en-GB" w:eastAsia="en-GB"/>
              </w:rPr>
              <w:t xml:space="preserve">Wed </w:t>
            </w:r>
            <w:r>
              <w:rPr>
                <w:bCs/>
                <w:sz w:val="21"/>
                <w:szCs w:val="21"/>
                <w:lang w:val="en-GB" w:eastAsia="en-GB"/>
              </w:rPr>
              <w:t>29</w:t>
            </w:r>
            <w:r w:rsidRPr="0032167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144096FD" w:rsidR="00321672" w:rsidRPr="002926CA" w:rsidRDefault="00E723E5" w:rsidP="00321672">
            <w:pPr>
              <w:pStyle w:val="NoSpacing"/>
              <w:ind w:right="-108"/>
              <w:rPr>
                <w:rFonts w:asciiTheme="minorHAnsi" w:hAnsiTheme="minorHAnsi" w:cstheme="minorHAnsi"/>
                <w:sz w:val="21"/>
                <w:szCs w:val="21"/>
              </w:rPr>
            </w:pPr>
            <w:r>
              <w:rPr>
                <w:rFonts w:asciiTheme="minorHAnsi" w:hAnsiTheme="minorHAnsi" w:cstheme="minorHAnsi"/>
                <w:sz w:val="21"/>
                <w:szCs w:val="21"/>
              </w:rPr>
              <w:t>Special Intention</w:t>
            </w:r>
          </w:p>
        </w:tc>
        <w:tc>
          <w:tcPr>
            <w:tcW w:w="992" w:type="dxa"/>
            <w:tcBorders>
              <w:top w:val="single" w:sz="4" w:space="0" w:color="auto"/>
              <w:left w:val="single" w:sz="4" w:space="0" w:color="auto"/>
              <w:bottom w:val="single" w:sz="4" w:space="0" w:color="auto"/>
              <w:right w:val="single" w:sz="4" w:space="0" w:color="auto"/>
            </w:tcBorders>
            <w:vAlign w:val="center"/>
          </w:tcPr>
          <w:p w14:paraId="1AF36B5A" w14:textId="51DFF661" w:rsidR="00321672" w:rsidRPr="002926CA" w:rsidRDefault="00321672" w:rsidP="00321672">
            <w:pPr>
              <w:pStyle w:val="NoSpacing"/>
              <w:ind w:left="-103"/>
              <w:jc w:val="center"/>
              <w:rPr>
                <w:b/>
                <w:bCs/>
                <w:sz w:val="21"/>
                <w:szCs w:val="21"/>
                <w:lang w:val="en-GB" w:eastAsia="en-GB"/>
              </w:rPr>
            </w:pPr>
            <w:r w:rsidRPr="002926CA">
              <w:rPr>
                <w:sz w:val="21"/>
                <w:szCs w:val="21"/>
                <w:lang w:val="en-GB" w:eastAsia="en-GB"/>
              </w:rPr>
              <w:t>10:30am</w:t>
            </w:r>
          </w:p>
        </w:tc>
      </w:tr>
      <w:tr w:rsidR="00321672" w:rsidRPr="002926CA" w14:paraId="14BAE021" w14:textId="77777777" w:rsidTr="002926CA">
        <w:trPr>
          <w:trHeight w:val="248"/>
        </w:trPr>
        <w:tc>
          <w:tcPr>
            <w:tcW w:w="851" w:type="dxa"/>
            <w:tcBorders>
              <w:top w:val="single" w:sz="4" w:space="0" w:color="auto"/>
              <w:left w:val="single" w:sz="4" w:space="0" w:color="auto"/>
              <w:bottom w:val="single" w:sz="4" w:space="0" w:color="auto"/>
              <w:right w:val="single" w:sz="4" w:space="0" w:color="auto"/>
            </w:tcBorders>
          </w:tcPr>
          <w:p w14:paraId="186BC6D9" w14:textId="1E066567" w:rsidR="00321672" w:rsidRPr="00BF2681" w:rsidRDefault="00321672" w:rsidP="00321672">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30</w:t>
            </w:r>
            <w:r w:rsidRPr="00321672">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6A61A96C" w:rsidR="00321672" w:rsidRPr="003C4D5B" w:rsidRDefault="003C4D5B"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Private Intention </w:t>
            </w:r>
          </w:p>
        </w:tc>
        <w:tc>
          <w:tcPr>
            <w:tcW w:w="992" w:type="dxa"/>
            <w:tcBorders>
              <w:top w:val="single" w:sz="4" w:space="0" w:color="auto"/>
              <w:left w:val="single" w:sz="4" w:space="0" w:color="auto"/>
              <w:bottom w:val="single" w:sz="4" w:space="0" w:color="auto"/>
              <w:right w:val="single" w:sz="4" w:space="0" w:color="auto"/>
            </w:tcBorders>
            <w:vAlign w:val="center"/>
          </w:tcPr>
          <w:p w14:paraId="2BB33311" w14:textId="4E04E8A8" w:rsidR="00321672" w:rsidRPr="002926CA" w:rsidRDefault="00321672" w:rsidP="00321672">
            <w:pPr>
              <w:pStyle w:val="NoSpacing"/>
              <w:ind w:left="-103"/>
              <w:jc w:val="center"/>
              <w:rPr>
                <w:sz w:val="21"/>
                <w:szCs w:val="21"/>
                <w:lang w:val="en-GB" w:eastAsia="en-GB"/>
              </w:rPr>
            </w:pPr>
            <w:r w:rsidRPr="002926CA">
              <w:rPr>
                <w:sz w:val="21"/>
                <w:szCs w:val="21"/>
                <w:lang w:val="en-GB" w:eastAsia="en-GB"/>
              </w:rPr>
              <w:t>10:30am</w:t>
            </w:r>
          </w:p>
        </w:tc>
      </w:tr>
      <w:tr w:rsidR="00321672" w:rsidRPr="002926CA" w14:paraId="76F1014D" w14:textId="77777777" w:rsidTr="002926CA">
        <w:trPr>
          <w:trHeight w:val="128"/>
        </w:trPr>
        <w:tc>
          <w:tcPr>
            <w:tcW w:w="851" w:type="dxa"/>
            <w:tcBorders>
              <w:top w:val="single" w:sz="4" w:space="0" w:color="auto"/>
              <w:left w:val="single" w:sz="4" w:space="0" w:color="auto"/>
              <w:right w:val="single" w:sz="4" w:space="0" w:color="auto"/>
            </w:tcBorders>
          </w:tcPr>
          <w:p w14:paraId="7DC30777" w14:textId="576D3039" w:rsidR="00321672" w:rsidRPr="002926CA" w:rsidRDefault="00321672" w:rsidP="00321672">
            <w:pPr>
              <w:pStyle w:val="NoSpacing"/>
              <w:ind w:left="-104" w:right="-108"/>
              <w:jc w:val="center"/>
              <w:rPr>
                <w:bCs/>
                <w:sz w:val="21"/>
                <w:szCs w:val="21"/>
                <w:lang w:val="en-GB" w:eastAsia="en-GB"/>
              </w:rPr>
            </w:pPr>
            <w:r w:rsidRPr="002926CA">
              <w:rPr>
                <w:bCs/>
                <w:sz w:val="21"/>
                <w:szCs w:val="21"/>
                <w:lang w:val="en-GB" w:eastAsia="en-GB"/>
              </w:rPr>
              <w:t xml:space="preserve">Fri </w:t>
            </w:r>
            <w:r>
              <w:rPr>
                <w:bCs/>
                <w:sz w:val="21"/>
                <w:szCs w:val="21"/>
                <w:lang w:val="en-GB" w:eastAsia="en-GB"/>
              </w:rPr>
              <w:t>31</w:t>
            </w:r>
            <w:r w:rsidRPr="00321672">
              <w:rPr>
                <w:bCs/>
                <w:sz w:val="21"/>
                <w:szCs w:val="21"/>
                <w:vertAlign w:val="superscript"/>
                <w:lang w:val="en-GB" w:eastAsia="en-GB"/>
              </w:rPr>
              <w:t>st</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4B11CE4" w14:textId="77777777" w:rsidR="00321672" w:rsidRDefault="00E723E5"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Winfred Millard &amp; deceased family, </w:t>
            </w:r>
            <w:r w:rsidR="00105309">
              <w:rPr>
                <w:rFonts w:asciiTheme="minorHAnsi" w:hAnsiTheme="minorHAnsi" w:cstheme="minorHAnsi"/>
                <w:sz w:val="21"/>
                <w:szCs w:val="21"/>
              </w:rPr>
              <w:t>Lartigue</w:t>
            </w:r>
            <w:r w:rsidR="003C242B">
              <w:rPr>
                <w:rFonts w:asciiTheme="minorHAnsi" w:hAnsiTheme="minorHAnsi" w:cstheme="minorHAnsi"/>
                <w:sz w:val="21"/>
                <w:szCs w:val="21"/>
              </w:rPr>
              <w:t xml:space="preserve"> /</w:t>
            </w:r>
          </w:p>
          <w:p w14:paraId="3E024CE0" w14:textId="225D3FA5" w:rsidR="003C242B" w:rsidRPr="002926CA" w:rsidRDefault="00802FBF"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Dr. Jack McGuire &amp; dec. </w:t>
            </w:r>
          </w:p>
        </w:tc>
        <w:tc>
          <w:tcPr>
            <w:tcW w:w="992" w:type="dxa"/>
            <w:tcBorders>
              <w:top w:val="single" w:sz="4" w:space="0" w:color="auto"/>
              <w:left w:val="single" w:sz="4" w:space="0" w:color="auto"/>
              <w:right w:val="single" w:sz="4" w:space="0" w:color="auto"/>
            </w:tcBorders>
            <w:vAlign w:val="center"/>
          </w:tcPr>
          <w:p w14:paraId="794C15E6" w14:textId="5E60C0EA" w:rsidR="00321672" w:rsidRPr="002926CA" w:rsidRDefault="00321672" w:rsidP="00321672">
            <w:pPr>
              <w:pStyle w:val="NoSpacing"/>
              <w:ind w:left="-103"/>
              <w:jc w:val="center"/>
              <w:rPr>
                <w:sz w:val="21"/>
                <w:szCs w:val="21"/>
                <w:lang w:val="en-GB" w:eastAsia="en-GB"/>
              </w:rPr>
            </w:pPr>
            <w:r w:rsidRPr="002926CA">
              <w:rPr>
                <w:sz w:val="21"/>
                <w:szCs w:val="21"/>
                <w:lang w:val="en-GB" w:eastAsia="en-GB"/>
              </w:rPr>
              <w:t>10:30am</w:t>
            </w:r>
          </w:p>
        </w:tc>
      </w:tr>
      <w:tr w:rsidR="00321672"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04C540E8" w:rsidR="00321672" w:rsidRPr="002926CA" w:rsidRDefault="00321672" w:rsidP="00321672">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1</w:t>
            </w:r>
            <w:r w:rsidRPr="00321672">
              <w:rPr>
                <w:bCs/>
                <w:sz w:val="21"/>
                <w:szCs w:val="21"/>
                <w:vertAlign w:val="superscript"/>
                <w:lang w:val="en-GB" w:eastAsia="en-GB"/>
              </w:rPr>
              <w:t>st</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A2089D5" w14:textId="6A6A954E" w:rsidR="00105309" w:rsidRPr="002926CA" w:rsidRDefault="00105309" w:rsidP="00A9425F">
            <w:pPr>
              <w:pStyle w:val="NoSpacing"/>
              <w:ind w:right="-108"/>
              <w:rPr>
                <w:rFonts w:asciiTheme="minorHAnsi" w:hAnsiTheme="minorHAnsi" w:cstheme="minorHAnsi"/>
                <w:sz w:val="21"/>
                <w:szCs w:val="21"/>
              </w:rPr>
            </w:pPr>
            <w:r>
              <w:rPr>
                <w:rFonts w:asciiTheme="minorHAnsi" w:hAnsiTheme="minorHAnsi" w:cstheme="minorHAnsi"/>
                <w:sz w:val="21"/>
                <w:szCs w:val="21"/>
              </w:rPr>
              <w:t>Mary Kelliher, Greenville /</w:t>
            </w:r>
            <w:r w:rsidR="00A9425F">
              <w:rPr>
                <w:rFonts w:asciiTheme="minorHAnsi" w:hAnsiTheme="minorHAnsi" w:cstheme="minorHAnsi"/>
                <w:sz w:val="21"/>
                <w:szCs w:val="21"/>
              </w:rPr>
              <w:t xml:space="preserve"> </w:t>
            </w:r>
            <w:r>
              <w:rPr>
                <w:rFonts w:asciiTheme="minorHAnsi" w:hAnsiTheme="minorHAnsi" w:cstheme="minorHAnsi"/>
                <w:sz w:val="21"/>
                <w:szCs w:val="21"/>
              </w:rPr>
              <w:t>Bridget, Dan &amp; Patrick O’Connor, Moyvane  /</w:t>
            </w:r>
            <w:r w:rsidR="00A9425F">
              <w:rPr>
                <w:rFonts w:asciiTheme="minorHAnsi" w:hAnsiTheme="minorHAnsi" w:cstheme="minorHAnsi"/>
                <w:sz w:val="21"/>
                <w:szCs w:val="21"/>
              </w:rPr>
              <w:t xml:space="preserve"> </w:t>
            </w:r>
            <w:r>
              <w:rPr>
                <w:rFonts w:asciiTheme="minorHAnsi" w:hAnsiTheme="minorHAnsi" w:cstheme="minorHAnsi"/>
                <w:sz w:val="21"/>
                <w:szCs w:val="21"/>
              </w:rPr>
              <w:t>Willie &amp; Bridie Doyle, Knockane /</w:t>
            </w:r>
            <w:r w:rsidR="00A9425F">
              <w:rPr>
                <w:rFonts w:asciiTheme="minorHAnsi" w:hAnsiTheme="minorHAnsi" w:cstheme="minorHAnsi"/>
                <w:sz w:val="21"/>
                <w:szCs w:val="21"/>
              </w:rPr>
              <w:t xml:space="preserve"> </w:t>
            </w:r>
            <w:r>
              <w:rPr>
                <w:rFonts w:asciiTheme="minorHAnsi" w:hAnsiTheme="minorHAnsi" w:cstheme="minorHAnsi"/>
                <w:sz w:val="21"/>
                <w:szCs w:val="21"/>
              </w:rPr>
              <w:t>Brendan Carroll Junior, William St.</w:t>
            </w:r>
          </w:p>
        </w:tc>
        <w:tc>
          <w:tcPr>
            <w:tcW w:w="992" w:type="dxa"/>
            <w:tcBorders>
              <w:top w:val="single" w:sz="4" w:space="0" w:color="auto"/>
              <w:left w:val="single" w:sz="4" w:space="0" w:color="auto"/>
              <w:right w:val="single" w:sz="4" w:space="0" w:color="auto"/>
            </w:tcBorders>
            <w:vAlign w:val="center"/>
          </w:tcPr>
          <w:p w14:paraId="690395D1" w14:textId="028553DD" w:rsidR="00105309" w:rsidRDefault="00321672" w:rsidP="00E723E5">
            <w:pPr>
              <w:pStyle w:val="NoSpacing"/>
              <w:ind w:left="-103"/>
              <w:jc w:val="center"/>
              <w:rPr>
                <w:sz w:val="21"/>
                <w:szCs w:val="21"/>
                <w:lang w:val="en-GB" w:eastAsia="en-GB"/>
              </w:rPr>
            </w:pPr>
            <w:r w:rsidRPr="002926CA">
              <w:rPr>
                <w:sz w:val="21"/>
                <w:szCs w:val="21"/>
                <w:lang w:val="en-GB" w:eastAsia="en-GB"/>
              </w:rPr>
              <w:t>10:30am</w:t>
            </w:r>
          </w:p>
          <w:p w14:paraId="3D548007" w14:textId="45795C38" w:rsidR="00105309" w:rsidRPr="002926CA" w:rsidRDefault="00105309" w:rsidP="00E723E5">
            <w:pPr>
              <w:pStyle w:val="NoSpacing"/>
              <w:ind w:left="-103"/>
              <w:jc w:val="center"/>
              <w:rPr>
                <w:sz w:val="21"/>
                <w:szCs w:val="21"/>
                <w:lang w:val="en-GB" w:eastAsia="en-GB"/>
              </w:rPr>
            </w:pPr>
          </w:p>
        </w:tc>
      </w:tr>
      <w:tr w:rsidR="00321672"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321672" w:rsidRPr="002926CA" w:rsidRDefault="00321672" w:rsidP="00321672">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B804044" w14:textId="11F4929D" w:rsidR="00321672" w:rsidRPr="00952208" w:rsidRDefault="00105309" w:rsidP="00105309">
            <w:pPr>
              <w:pStyle w:val="NoSpacing"/>
              <w:ind w:right="-108"/>
              <w:rPr>
                <w:rFonts w:asciiTheme="minorHAnsi" w:hAnsiTheme="minorHAnsi" w:cstheme="minorHAnsi"/>
                <w:sz w:val="20"/>
                <w:szCs w:val="20"/>
              </w:rPr>
            </w:pPr>
            <w:r w:rsidRPr="00105309">
              <w:rPr>
                <w:rFonts w:asciiTheme="minorHAnsi" w:hAnsiTheme="minorHAnsi" w:cstheme="minorHAnsi"/>
                <w:sz w:val="21"/>
                <w:szCs w:val="21"/>
              </w:rPr>
              <w:t xml:space="preserve">Bridget Quigley, Woodlawn, </w:t>
            </w:r>
            <w:r w:rsidRPr="00105309">
              <w:rPr>
                <w:rFonts w:asciiTheme="minorHAnsi" w:hAnsiTheme="minorHAnsi" w:cstheme="minorHAnsi"/>
                <w:b/>
                <w:bCs/>
                <w:sz w:val="21"/>
                <w:szCs w:val="21"/>
              </w:rPr>
              <w:t>Months Mind</w:t>
            </w:r>
            <w:r w:rsidRPr="00105309">
              <w:rPr>
                <w:rFonts w:asciiTheme="minorHAnsi" w:hAnsiTheme="minorHAnsi" w:cstheme="minorHAnsi"/>
                <w:sz w:val="21"/>
                <w:szCs w:val="21"/>
              </w:rPr>
              <w:t xml:space="preserve"> / Michael Daly &amp; deceased family, Knockane / PJ Browne, St. Brendans Tec / Michael Bambury, Gortalanna / Maureen Lyons, Mountcoal Cross / Ralph Toomey &amp; Daughter Catherine, Dirha Cottages</w:t>
            </w:r>
          </w:p>
        </w:tc>
        <w:tc>
          <w:tcPr>
            <w:tcW w:w="992" w:type="dxa"/>
            <w:tcBorders>
              <w:left w:val="single" w:sz="4" w:space="0" w:color="auto"/>
              <w:bottom w:val="single" w:sz="4" w:space="0" w:color="auto"/>
              <w:right w:val="single" w:sz="4" w:space="0" w:color="auto"/>
            </w:tcBorders>
            <w:vAlign w:val="center"/>
          </w:tcPr>
          <w:p w14:paraId="520ACA2A" w14:textId="3EA0BCD5" w:rsidR="00321672" w:rsidRDefault="00321672" w:rsidP="00321672">
            <w:pPr>
              <w:pStyle w:val="NoSpacing"/>
              <w:ind w:left="-103"/>
              <w:jc w:val="center"/>
              <w:rPr>
                <w:sz w:val="21"/>
                <w:szCs w:val="21"/>
                <w:lang w:val="en-GB" w:eastAsia="en-GB"/>
              </w:rPr>
            </w:pPr>
            <w:r w:rsidRPr="002926CA">
              <w:rPr>
                <w:sz w:val="21"/>
                <w:szCs w:val="21"/>
                <w:lang w:val="en-GB" w:eastAsia="en-GB"/>
              </w:rPr>
              <w:t>Vigil</w:t>
            </w:r>
          </w:p>
          <w:p w14:paraId="3EF6DE2A" w14:textId="7034760F" w:rsidR="00321672" w:rsidRDefault="00321672" w:rsidP="00321672">
            <w:pPr>
              <w:pStyle w:val="NoSpacing"/>
              <w:ind w:left="-103"/>
              <w:jc w:val="center"/>
              <w:rPr>
                <w:sz w:val="21"/>
                <w:szCs w:val="21"/>
                <w:lang w:val="en-GB" w:eastAsia="en-GB"/>
              </w:rPr>
            </w:pPr>
            <w:r w:rsidRPr="002926CA">
              <w:rPr>
                <w:sz w:val="21"/>
                <w:szCs w:val="21"/>
                <w:lang w:val="en-GB" w:eastAsia="en-GB"/>
              </w:rPr>
              <w:t>6.15pm</w:t>
            </w:r>
          </w:p>
          <w:p w14:paraId="18CDB755" w14:textId="77777777" w:rsidR="00321672" w:rsidRPr="002926CA" w:rsidRDefault="00321672" w:rsidP="00321672">
            <w:pPr>
              <w:pStyle w:val="NoSpacing"/>
              <w:ind w:left="-103"/>
              <w:jc w:val="center"/>
              <w:rPr>
                <w:sz w:val="21"/>
                <w:szCs w:val="21"/>
                <w:lang w:val="en-GB" w:eastAsia="en-GB"/>
              </w:rPr>
            </w:pPr>
          </w:p>
          <w:p w14:paraId="522E3616" w14:textId="61D20D82" w:rsidR="00321672" w:rsidRPr="002926CA" w:rsidRDefault="00321672" w:rsidP="00321672">
            <w:pPr>
              <w:pStyle w:val="NoSpacing"/>
              <w:ind w:left="-103"/>
              <w:jc w:val="center"/>
              <w:rPr>
                <w:sz w:val="21"/>
                <w:szCs w:val="21"/>
                <w:lang w:val="en-GB" w:eastAsia="en-GB"/>
              </w:rPr>
            </w:pPr>
          </w:p>
        </w:tc>
      </w:tr>
      <w:tr w:rsidR="00321672"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16B44C40" w:rsidR="00321672" w:rsidRPr="002926CA" w:rsidRDefault="00321672" w:rsidP="00321672">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2</w:t>
            </w:r>
            <w:r w:rsidRPr="00321672">
              <w:rPr>
                <w:bCs/>
                <w:sz w:val="21"/>
                <w:szCs w:val="21"/>
                <w:vertAlign w:val="superscript"/>
                <w:lang w:val="en-GB" w:eastAsia="en-GB"/>
              </w:rPr>
              <w:t>nd</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30F523D4" w:rsidR="00321672" w:rsidRPr="00105309" w:rsidRDefault="00105309" w:rsidP="00321672">
            <w:pPr>
              <w:pStyle w:val="NoSpacing"/>
              <w:ind w:right="-108"/>
              <w:rPr>
                <w:rFonts w:asciiTheme="minorHAnsi" w:hAnsiTheme="minorHAnsi" w:cstheme="minorHAnsi"/>
                <w:b/>
                <w:bCs/>
                <w:i/>
                <w:i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right w:val="single" w:sz="4" w:space="0" w:color="auto"/>
            </w:tcBorders>
            <w:vAlign w:val="center"/>
          </w:tcPr>
          <w:p w14:paraId="32D3C5D4" w14:textId="2EE79A53" w:rsidR="00321672" w:rsidRPr="002926CA" w:rsidRDefault="00321672" w:rsidP="00321672">
            <w:pPr>
              <w:pStyle w:val="NoSpacing"/>
              <w:ind w:left="-103"/>
              <w:jc w:val="center"/>
              <w:rPr>
                <w:sz w:val="21"/>
                <w:szCs w:val="21"/>
                <w:lang w:val="en-GB" w:eastAsia="en-GB"/>
              </w:rPr>
            </w:pPr>
            <w:r w:rsidRPr="002926CA">
              <w:rPr>
                <w:sz w:val="21"/>
                <w:szCs w:val="21"/>
                <w:lang w:val="en-GB" w:eastAsia="en-GB"/>
              </w:rPr>
              <w:t>9.00am</w:t>
            </w:r>
          </w:p>
        </w:tc>
      </w:tr>
      <w:tr w:rsidR="00321672"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321672" w:rsidRPr="002926CA" w:rsidRDefault="00321672" w:rsidP="00321672">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AADF4D9" w14:textId="362F2A08" w:rsidR="00321672" w:rsidRPr="002926CA" w:rsidRDefault="00105309"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Anthony McAuliffe, Convent St., </w:t>
            </w:r>
            <w:r w:rsidRPr="00105309">
              <w:rPr>
                <w:rFonts w:asciiTheme="minorHAnsi" w:hAnsiTheme="minorHAnsi" w:cstheme="minorHAnsi"/>
                <w:b/>
                <w:bCs/>
                <w:sz w:val="21"/>
                <w:szCs w:val="21"/>
              </w:rPr>
              <w:t>Months Mind</w:t>
            </w:r>
          </w:p>
        </w:tc>
        <w:tc>
          <w:tcPr>
            <w:tcW w:w="992" w:type="dxa"/>
            <w:tcBorders>
              <w:left w:val="single" w:sz="4" w:space="0" w:color="auto"/>
              <w:right w:val="single" w:sz="4" w:space="0" w:color="auto"/>
            </w:tcBorders>
            <w:vAlign w:val="center"/>
          </w:tcPr>
          <w:p w14:paraId="7E971DB7" w14:textId="4ABE6F8C" w:rsidR="00321672" w:rsidRPr="002926CA" w:rsidRDefault="00321672" w:rsidP="00105309">
            <w:pPr>
              <w:pStyle w:val="NoSpacing"/>
              <w:ind w:left="-103"/>
              <w:jc w:val="center"/>
              <w:rPr>
                <w:sz w:val="21"/>
                <w:szCs w:val="21"/>
                <w:lang w:val="en-GB" w:eastAsia="en-GB"/>
              </w:rPr>
            </w:pPr>
            <w:r w:rsidRPr="002926CA">
              <w:rPr>
                <w:sz w:val="21"/>
                <w:szCs w:val="21"/>
                <w:lang w:val="en-GB" w:eastAsia="en-GB"/>
              </w:rPr>
              <w:t>11:30am</w:t>
            </w:r>
          </w:p>
        </w:tc>
      </w:tr>
    </w:tbl>
    <w:p w14:paraId="6CD47D3E" w14:textId="77777777" w:rsidR="00532C46" w:rsidRPr="00CB3BB9" w:rsidRDefault="00532C46" w:rsidP="00BE3284">
      <w:pPr>
        <w:pStyle w:val="NoSpacing"/>
        <w:ind w:right="248"/>
        <w:rPr>
          <w:b/>
          <w:sz w:val="20"/>
          <w:szCs w:val="20"/>
          <w:u w:val="single"/>
        </w:rPr>
      </w:pPr>
    </w:p>
    <w:p w14:paraId="1DF0D451" w14:textId="7A05B8CE" w:rsidR="00A9425F" w:rsidRDefault="00A9425F" w:rsidP="00CB3BB9">
      <w:pPr>
        <w:pStyle w:val="NoSpacing"/>
        <w:ind w:right="248"/>
        <w:rPr>
          <w:rFonts w:asciiTheme="minorHAnsi" w:hAnsiTheme="minorHAnsi"/>
          <w:b/>
          <w:bCs/>
          <w:sz w:val="10"/>
          <w:szCs w:val="10"/>
        </w:rPr>
      </w:pPr>
      <w:r>
        <w:rPr>
          <w:b/>
          <w:sz w:val="21"/>
          <w:szCs w:val="21"/>
          <w:u w:val="single"/>
        </w:rPr>
        <w:t>RECENT DEATHS &amp; FUNERALS:</w:t>
      </w:r>
      <w:r>
        <w:rPr>
          <w:b/>
          <w:sz w:val="21"/>
          <w:szCs w:val="21"/>
        </w:rPr>
        <w:t xml:space="preserve"> Ena Bunyan, </w:t>
      </w:r>
      <w:r>
        <w:rPr>
          <w:bCs/>
          <w:sz w:val="21"/>
          <w:szCs w:val="21"/>
        </w:rPr>
        <w:t xml:space="preserve">Convent St. / </w:t>
      </w:r>
      <w:r>
        <w:rPr>
          <w:b/>
          <w:sz w:val="21"/>
          <w:szCs w:val="21"/>
        </w:rPr>
        <w:t>John Walsh,</w:t>
      </w:r>
      <w:r>
        <w:rPr>
          <w:bCs/>
          <w:sz w:val="21"/>
          <w:szCs w:val="21"/>
        </w:rPr>
        <w:t xml:space="preserve"> O’Connell’s Ave.</w:t>
      </w:r>
    </w:p>
    <w:p w14:paraId="20372333" w14:textId="77777777" w:rsidR="00A9425F" w:rsidRPr="00D5193F" w:rsidRDefault="00A9425F" w:rsidP="00A9425F">
      <w:pPr>
        <w:pStyle w:val="NoSpacing"/>
        <w:ind w:left="142" w:right="248"/>
        <w:rPr>
          <w:rFonts w:asciiTheme="minorHAnsi" w:hAnsiTheme="minorHAnsi"/>
          <w:b/>
          <w:bCs/>
          <w:sz w:val="10"/>
          <w:szCs w:val="10"/>
        </w:rPr>
      </w:pPr>
    </w:p>
    <w:p w14:paraId="6415E64C" w14:textId="77777777" w:rsidR="00501D06" w:rsidRDefault="00501D06" w:rsidP="00BE3284">
      <w:pPr>
        <w:pStyle w:val="NoSpacing"/>
        <w:ind w:right="248"/>
        <w:rPr>
          <w:b/>
          <w:sz w:val="8"/>
          <w:szCs w:val="8"/>
          <w:u w:val="single"/>
        </w:rPr>
      </w:pPr>
    </w:p>
    <w:p w14:paraId="55D6383A" w14:textId="77777777" w:rsidR="00A9425F" w:rsidRDefault="00A9425F" w:rsidP="00BE3284">
      <w:pPr>
        <w:pStyle w:val="NoSpacing"/>
        <w:ind w:right="248"/>
        <w:rPr>
          <w:b/>
          <w:sz w:val="8"/>
          <w:szCs w:val="8"/>
          <w:u w:val="single"/>
        </w:rPr>
      </w:pPr>
    </w:p>
    <w:p w14:paraId="69ED9EED" w14:textId="77777777" w:rsidR="00501D06" w:rsidRDefault="00501D06" w:rsidP="00BE3284">
      <w:pPr>
        <w:pStyle w:val="NoSpacing"/>
        <w:ind w:right="248"/>
        <w:rPr>
          <w:b/>
          <w:sz w:val="8"/>
          <w:szCs w:val="8"/>
          <w:u w:val="single"/>
        </w:rPr>
      </w:pPr>
    </w:p>
    <w:p w14:paraId="25CA5439" w14:textId="77777777" w:rsidR="00501D06" w:rsidRDefault="00501D06" w:rsidP="00BE3284">
      <w:pPr>
        <w:pStyle w:val="NoSpacing"/>
        <w:ind w:right="248"/>
        <w:rPr>
          <w:b/>
          <w:sz w:val="8"/>
          <w:szCs w:val="8"/>
          <w:u w:val="single"/>
        </w:rPr>
      </w:pPr>
    </w:p>
    <w:p w14:paraId="52B6C189" w14:textId="77777777" w:rsidR="00501D06" w:rsidRDefault="00501D06" w:rsidP="00BE3284">
      <w:pPr>
        <w:pStyle w:val="NoSpacing"/>
        <w:ind w:right="248"/>
        <w:rPr>
          <w:b/>
          <w:sz w:val="8"/>
          <w:szCs w:val="8"/>
          <w:u w:val="single"/>
        </w:rPr>
      </w:pPr>
    </w:p>
    <w:p w14:paraId="49C71FC6" w14:textId="77777777" w:rsidR="00501D06" w:rsidRPr="00501D06" w:rsidRDefault="00501D06" w:rsidP="00BE3284">
      <w:pPr>
        <w:pStyle w:val="NoSpacing"/>
        <w:ind w:right="248"/>
        <w:rPr>
          <w:b/>
          <w:sz w:val="4"/>
          <w:szCs w:val="4"/>
          <w:u w:val="single"/>
        </w:rPr>
      </w:pPr>
    </w:p>
    <w:p w14:paraId="1FA3BFA3" w14:textId="77777777" w:rsidR="00B85006" w:rsidRPr="00B85006" w:rsidRDefault="00B85006" w:rsidP="00501D06">
      <w:pPr>
        <w:pStyle w:val="NoSpacing"/>
        <w:ind w:right="107"/>
        <w:jc w:val="center"/>
        <w:rPr>
          <w:b/>
          <w:sz w:val="10"/>
          <w:szCs w:val="10"/>
          <w:u w:val="single"/>
        </w:rPr>
      </w:pPr>
    </w:p>
    <w:p w14:paraId="65113B4C" w14:textId="45747470" w:rsidR="00501D06" w:rsidRPr="00501D06" w:rsidRDefault="00501D06" w:rsidP="00501D06">
      <w:pPr>
        <w:pStyle w:val="NoSpacing"/>
        <w:ind w:right="107"/>
        <w:jc w:val="center"/>
        <w:rPr>
          <w:b/>
          <w:sz w:val="28"/>
          <w:szCs w:val="28"/>
          <w:u w:val="single"/>
        </w:rPr>
      </w:pPr>
      <w:r w:rsidRPr="00501D06">
        <w:rPr>
          <w:b/>
          <w:sz w:val="28"/>
          <w:szCs w:val="28"/>
          <w:u w:val="single"/>
        </w:rPr>
        <w:t>CHURCH NOTICES</w:t>
      </w:r>
    </w:p>
    <w:p w14:paraId="19DA418B" w14:textId="77777777" w:rsidR="00501D06" w:rsidRPr="00501D06" w:rsidRDefault="00501D06" w:rsidP="00501D06">
      <w:pPr>
        <w:pStyle w:val="NoSpacing"/>
        <w:ind w:left="142" w:right="248"/>
        <w:jc w:val="center"/>
        <w:rPr>
          <w:b/>
          <w:sz w:val="8"/>
          <w:szCs w:val="8"/>
          <w:u w:val="single"/>
        </w:rPr>
      </w:pPr>
    </w:p>
    <w:p w14:paraId="07ABFCCD" w14:textId="19560150" w:rsidR="004B69F8" w:rsidRPr="00B85006" w:rsidRDefault="00333B76" w:rsidP="00BE3284">
      <w:pPr>
        <w:pStyle w:val="NoSpacing"/>
        <w:tabs>
          <w:tab w:val="left" w:pos="1560"/>
        </w:tabs>
        <w:ind w:left="142"/>
        <w:rPr>
          <w:sz w:val="21"/>
          <w:szCs w:val="21"/>
        </w:rPr>
      </w:pPr>
      <w:r w:rsidRPr="00B85006">
        <w:rPr>
          <w:b/>
          <w:bCs/>
          <w:sz w:val="21"/>
          <w:szCs w:val="21"/>
          <w:u w:val="single"/>
        </w:rPr>
        <w:t>EUCHARIST ADORATION MEETING</w:t>
      </w:r>
      <w:r w:rsidRPr="00B85006">
        <w:rPr>
          <w:sz w:val="21"/>
          <w:szCs w:val="21"/>
        </w:rPr>
        <w:t xml:space="preserve"> </w:t>
      </w:r>
      <w:r w:rsidR="004B69F8" w:rsidRPr="00B85006">
        <w:rPr>
          <w:sz w:val="21"/>
          <w:szCs w:val="21"/>
        </w:rPr>
        <w:t xml:space="preserve">will take place </w:t>
      </w:r>
      <w:r w:rsidR="000018BC">
        <w:rPr>
          <w:sz w:val="21"/>
          <w:szCs w:val="21"/>
        </w:rPr>
        <w:t>Thurs</w:t>
      </w:r>
      <w:r w:rsidR="004B69F8" w:rsidRPr="00B85006">
        <w:rPr>
          <w:sz w:val="21"/>
          <w:szCs w:val="21"/>
        </w:rPr>
        <w:t xml:space="preserve">day </w:t>
      </w:r>
      <w:r w:rsidR="000018BC">
        <w:rPr>
          <w:sz w:val="21"/>
          <w:szCs w:val="21"/>
        </w:rPr>
        <w:t>30</w:t>
      </w:r>
      <w:r w:rsidR="000018BC" w:rsidRPr="000018BC">
        <w:rPr>
          <w:sz w:val="21"/>
          <w:szCs w:val="21"/>
          <w:vertAlign w:val="superscript"/>
        </w:rPr>
        <w:t>th</w:t>
      </w:r>
      <w:r w:rsidR="000018BC">
        <w:rPr>
          <w:sz w:val="21"/>
          <w:szCs w:val="21"/>
        </w:rPr>
        <w:t xml:space="preserve"> </w:t>
      </w:r>
      <w:r w:rsidR="004B69F8" w:rsidRPr="00B85006">
        <w:rPr>
          <w:sz w:val="21"/>
          <w:szCs w:val="21"/>
        </w:rPr>
        <w:t xml:space="preserve">Jan. after the 10:30am. mass in the parish meeting room. All welcome. </w:t>
      </w:r>
    </w:p>
    <w:p w14:paraId="28CAE627" w14:textId="62151F8D" w:rsidR="003C242B" w:rsidRPr="00B85006" w:rsidRDefault="003C242B" w:rsidP="003C242B">
      <w:pPr>
        <w:pStyle w:val="NoSpacing"/>
        <w:ind w:left="142"/>
        <w:rPr>
          <w:rFonts w:asciiTheme="minorHAnsi" w:hAnsiTheme="minorHAnsi" w:cstheme="minorHAnsi"/>
          <w:sz w:val="21"/>
          <w:szCs w:val="21"/>
        </w:rPr>
      </w:pPr>
      <w:bookmarkStart w:id="0" w:name="_Hlk157078591"/>
      <w:r w:rsidRPr="00B85006">
        <w:rPr>
          <w:b/>
          <w:sz w:val="21"/>
          <w:szCs w:val="21"/>
          <w:u w:val="single"/>
        </w:rPr>
        <w:t xml:space="preserve">ST. BRIGID’S DAY: </w:t>
      </w:r>
      <w:r w:rsidRPr="00B85006">
        <w:rPr>
          <w:rFonts w:ascii="Open Sans" w:hAnsi="Open Sans" w:cs="Open Sans"/>
          <w:b/>
          <w:color w:val="333333"/>
          <w:sz w:val="21"/>
          <w:szCs w:val="21"/>
          <w:u w:val="single"/>
          <w:shd w:val="clear" w:color="auto" w:fill="FFFFFF"/>
        </w:rPr>
        <w:t xml:space="preserve"> </w:t>
      </w:r>
      <w:r w:rsidRPr="00B85006">
        <w:rPr>
          <w:rFonts w:asciiTheme="minorHAnsi" w:hAnsiTheme="minorHAnsi" w:cstheme="minorHAnsi"/>
          <w:b/>
          <w:color w:val="333333"/>
          <w:sz w:val="21"/>
          <w:szCs w:val="21"/>
          <w:u w:val="single"/>
          <w:shd w:val="clear" w:color="auto" w:fill="FFFFFF"/>
        </w:rPr>
        <w:t>(</w:t>
      </w:r>
      <w:r w:rsidRPr="00B85006">
        <w:rPr>
          <w:rFonts w:asciiTheme="minorHAnsi" w:hAnsiTheme="minorHAnsi" w:cstheme="minorHAnsi"/>
          <w:b/>
          <w:i/>
          <w:iCs/>
          <w:color w:val="333333"/>
          <w:sz w:val="21"/>
          <w:szCs w:val="21"/>
          <w:u w:val="single"/>
          <w:shd w:val="clear" w:color="auto" w:fill="FFFFFF"/>
        </w:rPr>
        <w:t>Lá Fhéile Bríde</w:t>
      </w:r>
      <w:r w:rsidRPr="00B85006">
        <w:rPr>
          <w:rFonts w:asciiTheme="minorHAnsi" w:hAnsiTheme="minorHAnsi" w:cstheme="minorHAnsi"/>
          <w:b/>
          <w:color w:val="333333"/>
          <w:sz w:val="21"/>
          <w:szCs w:val="21"/>
          <w:u w:val="single"/>
          <w:shd w:val="clear" w:color="auto" w:fill="FFFFFF"/>
        </w:rPr>
        <w:t>) PATRON OF IRELAND</w:t>
      </w:r>
      <w:r w:rsidRPr="00B85006">
        <w:rPr>
          <w:rFonts w:asciiTheme="minorHAnsi" w:hAnsiTheme="minorHAnsi" w:cstheme="minorHAnsi"/>
          <w:color w:val="333333"/>
          <w:sz w:val="21"/>
          <w:szCs w:val="21"/>
          <w:shd w:val="clear" w:color="auto" w:fill="FFFFFF"/>
        </w:rPr>
        <w:t xml:space="preserve">:  is being celebrated on </w:t>
      </w:r>
      <w:r w:rsidRPr="00B85006">
        <w:rPr>
          <w:rFonts w:asciiTheme="minorHAnsi" w:hAnsiTheme="minorHAnsi" w:cstheme="minorHAnsi"/>
          <w:b/>
          <w:bCs/>
          <w:color w:val="333333"/>
          <w:sz w:val="21"/>
          <w:szCs w:val="21"/>
          <w:shd w:val="clear" w:color="auto" w:fill="FFFFFF"/>
        </w:rPr>
        <w:t>Satur</w:t>
      </w:r>
      <w:r w:rsidRPr="00B85006">
        <w:rPr>
          <w:rFonts w:asciiTheme="minorHAnsi" w:hAnsiTheme="minorHAnsi" w:cstheme="minorHAnsi"/>
          <w:b/>
          <w:bCs/>
          <w:color w:val="333333"/>
          <w:sz w:val="21"/>
          <w:szCs w:val="21"/>
          <w:u w:val="single"/>
          <w:shd w:val="clear" w:color="auto" w:fill="FFFFFF"/>
        </w:rPr>
        <w:t>day next February 1</w:t>
      </w:r>
      <w:r w:rsidRPr="00B85006">
        <w:rPr>
          <w:rFonts w:asciiTheme="minorHAnsi" w:hAnsiTheme="minorHAnsi" w:cstheme="minorHAnsi"/>
          <w:b/>
          <w:bCs/>
          <w:color w:val="333333"/>
          <w:sz w:val="21"/>
          <w:szCs w:val="21"/>
          <w:u w:val="single"/>
          <w:shd w:val="clear" w:color="auto" w:fill="FFFFFF"/>
          <w:vertAlign w:val="superscript"/>
        </w:rPr>
        <w:t>st</w:t>
      </w:r>
      <w:r w:rsidRPr="00B85006">
        <w:rPr>
          <w:rFonts w:asciiTheme="minorHAnsi" w:hAnsiTheme="minorHAnsi" w:cstheme="minorHAnsi"/>
          <w:color w:val="333333"/>
          <w:sz w:val="21"/>
          <w:szCs w:val="21"/>
          <w:shd w:val="clear" w:color="auto" w:fill="FFFFFF"/>
        </w:rPr>
        <w:t xml:space="preserve">  </w:t>
      </w:r>
      <w:r w:rsidR="00D5193F" w:rsidRPr="00B85006">
        <w:rPr>
          <w:rFonts w:asciiTheme="minorHAnsi" w:hAnsiTheme="minorHAnsi" w:cstheme="minorHAnsi"/>
          <w:color w:val="333333"/>
          <w:sz w:val="21"/>
          <w:szCs w:val="21"/>
          <w:shd w:val="clear" w:color="auto" w:fill="FFFFFF"/>
        </w:rPr>
        <w:t>the</w:t>
      </w:r>
      <w:r w:rsidRPr="00B85006">
        <w:rPr>
          <w:rFonts w:asciiTheme="minorHAnsi" w:hAnsiTheme="minorHAnsi" w:cstheme="minorHAnsi"/>
          <w:color w:val="333333"/>
          <w:sz w:val="21"/>
          <w:szCs w:val="21"/>
          <w:shd w:val="clear" w:color="auto" w:fill="FFFFFF"/>
        </w:rPr>
        <w:t xml:space="preserve"> 6</w:t>
      </w:r>
      <w:r w:rsidRPr="00B85006">
        <w:rPr>
          <w:rFonts w:asciiTheme="minorHAnsi" w:hAnsiTheme="minorHAnsi" w:cstheme="minorHAnsi"/>
          <w:color w:val="333333"/>
          <w:sz w:val="21"/>
          <w:szCs w:val="21"/>
          <w:shd w:val="clear" w:color="auto" w:fill="FFFFFF"/>
          <w:vertAlign w:val="superscript"/>
        </w:rPr>
        <w:t>th</w:t>
      </w:r>
      <w:r w:rsidRPr="00B85006">
        <w:rPr>
          <w:rFonts w:asciiTheme="minorHAnsi" w:hAnsiTheme="minorHAnsi" w:cstheme="minorHAnsi"/>
          <w:color w:val="333333"/>
          <w:sz w:val="21"/>
          <w:szCs w:val="21"/>
          <w:shd w:val="clear" w:color="auto" w:fill="FFFFFF"/>
        </w:rPr>
        <w:t xml:space="preserve"> Class of </w:t>
      </w:r>
      <w:r w:rsidRPr="00B85006">
        <w:rPr>
          <w:rFonts w:asciiTheme="minorHAnsi" w:hAnsiTheme="minorHAnsi" w:cstheme="minorHAnsi"/>
          <w:sz w:val="21"/>
          <w:szCs w:val="21"/>
        </w:rPr>
        <w:t xml:space="preserve">Scoil Réalta na Maidne (Boys School) will be selling St. Brigid’s Crosses after the 10.30 a.m. Mass to support their funds. The crosses which will be blessed at the mass and will also be available in the Parish Office. </w:t>
      </w:r>
    </w:p>
    <w:bookmarkEnd w:id="0"/>
    <w:p w14:paraId="0AEC1BD2" w14:textId="35ACB2F6" w:rsidR="003C242B" w:rsidRPr="00B85006" w:rsidRDefault="003C242B" w:rsidP="003C242B">
      <w:pPr>
        <w:pStyle w:val="NoSpacing"/>
        <w:ind w:left="142"/>
        <w:rPr>
          <w:sz w:val="21"/>
          <w:szCs w:val="21"/>
        </w:rPr>
      </w:pPr>
      <w:r w:rsidRPr="00B85006">
        <w:rPr>
          <w:b/>
          <w:sz w:val="21"/>
          <w:szCs w:val="21"/>
          <w:u w:val="single"/>
        </w:rPr>
        <w:t>CANDLEMAS DAY</w:t>
      </w:r>
      <w:r w:rsidRPr="00B85006">
        <w:rPr>
          <w:sz w:val="21"/>
          <w:szCs w:val="21"/>
        </w:rPr>
        <w:t xml:space="preserve">: Feast of the Presentation of Our Lord: </w:t>
      </w:r>
      <w:r w:rsidRPr="00B85006">
        <w:rPr>
          <w:b/>
          <w:bCs/>
          <w:sz w:val="21"/>
          <w:szCs w:val="21"/>
        </w:rPr>
        <w:t>Sunday next February 2</w:t>
      </w:r>
      <w:r w:rsidRPr="00B85006">
        <w:rPr>
          <w:b/>
          <w:bCs/>
          <w:sz w:val="21"/>
          <w:szCs w:val="21"/>
          <w:vertAlign w:val="superscript"/>
        </w:rPr>
        <w:t>nd</w:t>
      </w:r>
      <w:r w:rsidRPr="00B85006">
        <w:rPr>
          <w:sz w:val="21"/>
          <w:szCs w:val="21"/>
        </w:rPr>
        <w:t xml:space="preserve"> Candles will be blessed that we use throughout the year will be blessed. If you wish to have your own candles blessed bring them along and place on Table in front of Altar . </w:t>
      </w:r>
    </w:p>
    <w:p w14:paraId="61EB7591" w14:textId="611324AE" w:rsidR="00D536B6" w:rsidRPr="00B85006" w:rsidRDefault="003C242B" w:rsidP="00D536B6">
      <w:pPr>
        <w:pStyle w:val="NoSpacing"/>
        <w:ind w:left="142"/>
        <w:rPr>
          <w:sz w:val="21"/>
          <w:szCs w:val="21"/>
        </w:rPr>
      </w:pPr>
      <w:r w:rsidRPr="00B85006">
        <w:rPr>
          <w:b/>
          <w:sz w:val="21"/>
          <w:szCs w:val="21"/>
          <w:u w:val="single"/>
        </w:rPr>
        <w:t>FEAST OF ST. BLAISE</w:t>
      </w:r>
      <w:r w:rsidRPr="00B85006">
        <w:rPr>
          <w:sz w:val="21"/>
          <w:szCs w:val="21"/>
        </w:rPr>
        <w:t xml:space="preserve"> Monday  February 3rd: </w:t>
      </w:r>
      <w:r w:rsidRPr="00B85006">
        <w:rPr>
          <w:b/>
          <w:bCs/>
          <w:i/>
          <w:iCs/>
          <w:sz w:val="21"/>
          <w:szCs w:val="21"/>
        </w:rPr>
        <w:t>BLESSING OF THROATS</w:t>
      </w:r>
      <w:r w:rsidRPr="00B85006">
        <w:rPr>
          <w:sz w:val="21"/>
          <w:szCs w:val="21"/>
        </w:rPr>
        <w:t xml:space="preserve"> will take place after the 10:30am. morning mass.</w:t>
      </w:r>
    </w:p>
    <w:p w14:paraId="699CEE7A" w14:textId="5874873F" w:rsidR="00501D06" w:rsidRDefault="00800C02" w:rsidP="00A90CA8">
      <w:pPr>
        <w:pStyle w:val="NoSpacing"/>
        <w:ind w:left="142"/>
        <w:rPr>
          <w:sz w:val="21"/>
          <w:szCs w:val="21"/>
        </w:rPr>
      </w:pPr>
      <w:r w:rsidRPr="00B85006">
        <w:rPr>
          <w:b/>
          <w:bCs/>
          <w:sz w:val="21"/>
          <w:szCs w:val="21"/>
          <w:u w:val="single"/>
        </w:rPr>
        <w:t>MISSION APPEAL</w:t>
      </w:r>
      <w:r w:rsidRPr="00B85006">
        <w:rPr>
          <w:sz w:val="21"/>
          <w:szCs w:val="21"/>
        </w:rPr>
        <w:t xml:space="preserve">: Bishop Ray has </w:t>
      </w:r>
      <w:r w:rsidR="009A0E00" w:rsidRPr="00B85006">
        <w:rPr>
          <w:sz w:val="21"/>
          <w:szCs w:val="21"/>
        </w:rPr>
        <w:t>given</w:t>
      </w:r>
      <w:r w:rsidRPr="00B85006">
        <w:rPr>
          <w:sz w:val="21"/>
          <w:szCs w:val="21"/>
        </w:rPr>
        <w:t xml:space="preserve"> permission to </w:t>
      </w:r>
      <w:r w:rsidR="00D94E48" w:rsidRPr="00B85006">
        <w:rPr>
          <w:sz w:val="21"/>
          <w:szCs w:val="21"/>
        </w:rPr>
        <w:t xml:space="preserve">the Missionary Sisters of St. Peter Claver </w:t>
      </w:r>
      <w:r w:rsidR="0029085C" w:rsidRPr="00B85006">
        <w:rPr>
          <w:sz w:val="21"/>
          <w:szCs w:val="21"/>
        </w:rPr>
        <w:t>to do the Annual Mission Appeal in the Diocese of Kerry in 2025. The appeal will be made in Listowel &amp; Duagh next weekend, Saturda</w:t>
      </w:r>
      <w:r w:rsidR="003D2413" w:rsidRPr="00B85006">
        <w:rPr>
          <w:sz w:val="21"/>
          <w:szCs w:val="21"/>
        </w:rPr>
        <w:t>y February 1</w:t>
      </w:r>
      <w:r w:rsidR="003D2413" w:rsidRPr="00B85006">
        <w:rPr>
          <w:sz w:val="21"/>
          <w:szCs w:val="21"/>
          <w:vertAlign w:val="superscript"/>
        </w:rPr>
        <w:t>st</w:t>
      </w:r>
      <w:r w:rsidR="003D2413" w:rsidRPr="00B85006">
        <w:rPr>
          <w:sz w:val="21"/>
          <w:szCs w:val="21"/>
        </w:rPr>
        <w:t xml:space="preserve"> &amp; February 2</w:t>
      </w:r>
      <w:r w:rsidR="003D2413" w:rsidRPr="00B85006">
        <w:rPr>
          <w:sz w:val="21"/>
          <w:szCs w:val="21"/>
          <w:vertAlign w:val="superscript"/>
        </w:rPr>
        <w:t>nd</w:t>
      </w:r>
      <w:r w:rsidR="003D2413" w:rsidRPr="00B85006">
        <w:rPr>
          <w:sz w:val="21"/>
          <w:szCs w:val="21"/>
        </w:rPr>
        <w:t xml:space="preserve">  More details next weekend.</w:t>
      </w:r>
    </w:p>
    <w:p w14:paraId="7F881A38" w14:textId="77777777" w:rsidR="00F64DED" w:rsidRPr="00F64DED" w:rsidRDefault="00F64DED" w:rsidP="00A90CA8">
      <w:pPr>
        <w:pStyle w:val="NoSpacing"/>
        <w:ind w:left="142"/>
        <w:rPr>
          <w:sz w:val="8"/>
          <w:szCs w:val="8"/>
        </w:rPr>
      </w:pPr>
    </w:p>
    <w:p w14:paraId="6BD92EAE" w14:textId="77777777" w:rsidR="0089422F" w:rsidRDefault="0089422F" w:rsidP="0089422F">
      <w:pPr>
        <w:pStyle w:val="NoSpacing"/>
        <w:pBdr>
          <w:top w:val="single" w:sz="12" w:space="1" w:color="auto"/>
          <w:left w:val="single" w:sz="12" w:space="4" w:color="auto"/>
          <w:bottom w:val="single" w:sz="12" w:space="1" w:color="auto"/>
          <w:right w:val="single" w:sz="12" w:space="4" w:color="auto"/>
        </w:pBdr>
        <w:tabs>
          <w:tab w:val="left" w:pos="1560"/>
        </w:tabs>
        <w:ind w:left="284" w:right="248"/>
        <w:rPr>
          <w:sz w:val="20"/>
          <w:szCs w:val="20"/>
        </w:rPr>
      </w:pPr>
      <w:r w:rsidRPr="00FB2F2B">
        <w:rPr>
          <w:b/>
          <w:sz w:val="20"/>
          <w:szCs w:val="20"/>
          <w:u w:val="single"/>
        </w:rPr>
        <w:t>REMINDER BOOKING OF MASSES</w:t>
      </w:r>
      <w:r w:rsidRPr="00FB2F2B">
        <w:rPr>
          <w:b/>
          <w:i/>
          <w:iCs/>
          <w:sz w:val="20"/>
          <w:szCs w:val="20"/>
        </w:rPr>
        <w:t xml:space="preserve"> </w:t>
      </w:r>
      <w:r w:rsidRPr="00FB2F2B">
        <w:rPr>
          <w:sz w:val="20"/>
          <w:szCs w:val="20"/>
        </w:rPr>
        <w:t xml:space="preserve">All mass intentions must be booked </w:t>
      </w:r>
      <w:r w:rsidRPr="00C53E92">
        <w:rPr>
          <w:sz w:val="20"/>
          <w:szCs w:val="20"/>
          <w:u w:val="single"/>
        </w:rPr>
        <w:t>at least a week in advance</w:t>
      </w:r>
      <w:r w:rsidRPr="00FB2F2B">
        <w:rPr>
          <w:sz w:val="20"/>
          <w:szCs w:val="20"/>
        </w:rPr>
        <w:t xml:space="preserve">. Also, with more intentions happening each day the maximum number of names that can be given into </w:t>
      </w:r>
      <w:r w:rsidRPr="0089422F">
        <w:rPr>
          <w:b/>
          <w:bCs/>
          <w:i/>
          <w:iCs/>
          <w:sz w:val="20"/>
          <w:szCs w:val="20"/>
        </w:rPr>
        <w:t>one intention is 3 names max</w:t>
      </w:r>
      <w:r w:rsidRPr="0089422F">
        <w:rPr>
          <w:b/>
          <w:bCs/>
          <w:sz w:val="20"/>
          <w:szCs w:val="20"/>
        </w:rPr>
        <w:t>.</w:t>
      </w:r>
      <w:r w:rsidRPr="00FB2F2B">
        <w:rPr>
          <w:sz w:val="20"/>
          <w:szCs w:val="20"/>
        </w:rPr>
        <w:t xml:space="preserve"> Thanks for your co-operation.</w:t>
      </w:r>
    </w:p>
    <w:p w14:paraId="0FD9AF0C" w14:textId="77777777" w:rsidR="00D315DE" w:rsidRPr="0089422F" w:rsidRDefault="00D315DE" w:rsidP="00970801">
      <w:pPr>
        <w:pStyle w:val="NoSpacing"/>
        <w:ind w:left="142"/>
        <w:rPr>
          <w:sz w:val="10"/>
          <w:szCs w:val="10"/>
        </w:rPr>
      </w:pPr>
    </w:p>
    <w:p w14:paraId="40F24846" w14:textId="77777777" w:rsidR="00D5193F" w:rsidRDefault="00D5193F" w:rsidP="00D5193F">
      <w:pPr>
        <w:pStyle w:val="NoSpacing"/>
        <w:tabs>
          <w:tab w:val="left" w:pos="7938"/>
        </w:tabs>
        <w:ind w:right="219"/>
        <w:jc w:val="center"/>
        <w:rPr>
          <w:b/>
          <w:bCs/>
          <w:sz w:val="28"/>
          <w:szCs w:val="28"/>
          <w:u w:val="single"/>
        </w:rPr>
      </w:pPr>
      <w:r w:rsidRPr="007E7EBF">
        <w:rPr>
          <w:b/>
          <w:bCs/>
          <w:sz w:val="28"/>
          <w:szCs w:val="28"/>
          <w:u w:val="single"/>
        </w:rPr>
        <w:t>COMMUNITY NOTICES</w:t>
      </w:r>
    </w:p>
    <w:p w14:paraId="3908B8A7" w14:textId="77777777" w:rsidR="002D458C" w:rsidRPr="00321E54" w:rsidRDefault="002D458C" w:rsidP="00D5193F">
      <w:pPr>
        <w:pStyle w:val="NoSpacing"/>
        <w:tabs>
          <w:tab w:val="left" w:pos="7938"/>
        </w:tabs>
        <w:ind w:right="219"/>
        <w:jc w:val="center"/>
        <w:rPr>
          <w:b/>
          <w:bCs/>
          <w:sz w:val="6"/>
          <w:szCs w:val="6"/>
          <w:u w:val="single"/>
        </w:rPr>
      </w:pPr>
    </w:p>
    <w:p w14:paraId="035FCE53" w14:textId="376809EE" w:rsidR="00501D06" w:rsidRPr="0089422F" w:rsidRDefault="00501D06" w:rsidP="00501D06">
      <w:pPr>
        <w:pStyle w:val="NoSpacing"/>
        <w:ind w:left="142" w:right="-35"/>
        <w:rPr>
          <w:sz w:val="20"/>
          <w:szCs w:val="20"/>
        </w:rPr>
      </w:pPr>
      <w:r w:rsidRPr="0089422F">
        <w:rPr>
          <w:b/>
          <w:bCs/>
          <w:sz w:val="20"/>
          <w:szCs w:val="20"/>
          <w:u w:val="single"/>
        </w:rPr>
        <w:t>LISTOWEL ASKED TO HELP WITH CRITICALLY LOW BLOOD STOCK SUPPLIES</w:t>
      </w:r>
      <w:r w:rsidRPr="0089422F">
        <w:rPr>
          <w:b/>
          <w:bCs/>
          <w:sz w:val="20"/>
          <w:szCs w:val="20"/>
        </w:rPr>
        <w:t xml:space="preserve"> </w:t>
      </w:r>
      <w:r w:rsidRPr="0089422F">
        <w:rPr>
          <w:sz w:val="20"/>
          <w:szCs w:val="20"/>
        </w:rPr>
        <w:t>Listowel Arms Hotel</w:t>
      </w:r>
      <w:r w:rsidR="00B85006" w:rsidRPr="0089422F">
        <w:rPr>
          <w:sz w:val="20"/>
          <w:szCs w:val="20"/>
        </w:rPr>
        <w:t xml:space="preserve"> </w:t>
      </w:r>
      <w:r w:rsidRPr="0089422F">
        <w:rPr>
          <w:sz w:val="20"/>
          <w:szCs w:val="20"/>
        </w:rPr>
        <w:t xml:space="preserve">Monday 27th &amp; Tuesday 28th Jan. 4.50pm – 8.10pm. New Donors welcome. Please phone 1800 222 111 for appointment. A  PRE-AMBER ALERT letter was issued to all Irish hospitals asking hospitals to reduce their blood stock holding. </w:t>
      </w:r>
    </w:p>
    <w:p w14:paraId="521ED87F" w14:textId="6F58232F" w:rsidR="00237FBC" w:rsidRPr="0089422F" w:rsidRDefault="008D12D3" w:rsidP="00D512CF">
      <w:pPr>
        <w:pStyle w:val="NoSpacing"/>
        <w:ind w:left="142" w:right="-35"/>
        <w:rPr>
          <w:b/>
          <w:bCs/>
          <w:sz w:val="20"/>
          <w:szCs w:val="20"/>
          <w:u w:val="single"/>
        </w:rPr>
      </w:pPr>
      <w:r w:rsidRPr="0089422F">
        <w:rPr>
          <w:b/>
          <w:bCs/>
          <w:sz w:val="20"/>
          <w:szCs w:val="20"/>
          <w:u w:val="single"/>
        </w:rPr>
        <w:t xml:space="preserve">KERRY PARENTS AND FRIENDS </w:t>
      </w:r>
      <w:r w:rsidRPr="0089422F">
        <w:rPr>
          <w:sz w:val="20"/>
          <w:szCs w:val="20"/>
        </w:rPr>
        <w:t xml:space="preserve">would like to thank all those who sponsored, walked or contributed in any way to the success of our recent family funwalk. It was a wonderful </w:t>
      </w:r>
      <w:proofErr w:type="gramStart"/>
      <w:r w:rsidRPr="0089422F">
        <w:rPr>
          <w:sz w:val="20"/>
          <w:szCs w:val="20"/>
        </w:rPr>
        <w:t>success</w:t>
      </w:r>
      <w:proofErr w:type="gramEnd"/>
      <w:r w:rsidRPr="0089422F">
        <w:rPr>
          <w:sz w:val="20"/>
          <w:szCs w:val="20"/>
        </w:rPr>
        <w:t xml:space="preserve"> and we raised over €7000.</w:t>
      </w:r>
    </w:p>
    <w:p w14:paraId="6CABFD26" w14:textId="186F780B" w:rsidR="00D512CF" w:rsidRPr="0089422F" w:rsidRDefault="00D512CF" w:rsidP="00D512CF">
      <w:pPr>
        <w:pStyle w:val="NoSpacing"/>
        <w:ind w:left="142" w:right="-35"/>
        <w:rPr>
          <w:sz w:val="20"/>
          <w:szCs w:val="20"/>
        </w:rPr>
      </w:pPr>
      <w:r w:rsidRPr="0089422F">
        <w:rPr>
          <w:b/>
          <w:bCs/>
          <w:sz w:val="20"/>
          <w:szCs w:val="20"/>
          <w:u w:val="single"/>
        </w:rPr>
        <w:t>GLÓR NA GAEL AGM</w:t>
      </w:r>
      <w:r w:rsidRPr="0089422F">
        <w:rPr>
          <w:sz w:val="20"/>
          <w:szCs w:val="20"/>
        </w:rPr>
        <w:t xml:space="preserve"> tak</w:t>
      </w:r>
      <w:r w:rsidR="00501D06" w:rsidRPr="0089422F">
        <w:rPr>
          <w:sz w:val="20"/>
          <w:szCs w:val="20"/>
        </w:rPr>
        <w:t>es</w:t>
      </w:r>
      <w:r w:rsidRPr="0089422F">
        <w:rPr>
          <w:sz w:val="20"/>
          <w:szCs w:val="20"/>
        </w:rPr>
        <w:t xml:space="preserve"> place on Saturday March 1st in Christy's at 10am. All welcome and we would really love to see some new volunteers joining our committee so please spread the word.</w:t>
      </w:r>
    </w:p>
    <w:p w14:paraId="3B56EF74" w14:textId="56AEC620" w:rsidR="00D512CF" w:rsidRPr="0089422F" w:rsidRDefault="00D512CF" w:rsidP="00D5193F">
      <w:pPr>
        <w:pStyle w:val="NoSpacing"/>
        <w:ind w:left="142" w:right="-35"/>
        <w:rPr>
          <w:sz w:val="20"/>
          <w:szCs w:val="20"/>
        </w:rPr>
      </w:pPr>
      <w:r w:rsidRPr="0089422F">
        <w:rPr>
          <w:b/>
          <w:bCs/>
          <w:sz w:val="20"/>
          <w:szCs w:val="20"/>
          <w:u w:val="single"/>
        </w:rPr>
        <w:t>GLÓR NA GAEL</w:t>
      </w:r>
      <w:r w:rsidRPr="0089422F">
        <w:rPr>
          <w:sz w:val="20"/>
          <w:szCs w:val="20"/>
        </w:rPr>
        <w:t xml:space="preserve"> will host an art competition to celebrate Seachtain na Gaeilge on Wednesday March 12th in Gaelscoil Lios Tuathail (V31 E981) from 6-7pm everyone welcome. The theme for the art competition will be the same as the theme for the Parade. The age categories for the competition are as follows, Under 7 and over 4, Under 10 and Under 13. </w:t>
      </w:r>
    </w:p>
    <w:p w14:paraId="30092F85" w14:textId="563A175F" w:rsidR="00CA62D1" w:rsidRPr="0089422F" w:rsidRDefault="005D702B" w:rsidP="00501D06">
      <w:pPr>
        <w:pStyle w:val="NoSpacing"/>
        <w:ind w:left="142" w:right="-35"/>
        <w:rPr>
          <w:sz w:val="20"/>
          <w:szCs w:val="20"/>
        </w:rPr>
      </w:pPr>
      <w:r w:rsidRPr="0089422F">
        <w:rPr>
          <w:b/>
          <w:bCs/>
          <w:sz w:val="20"/>
          <w:szCs w:val="20"/>
          <w:u w:val="single"/>
        </w:rPr>
        <w:t>MICHAEL ENGLISH CONCERT</w:t>
      </w:r>
      <w:r w:rsidRPr="0089422F">
        <w:rPr>
          <w:sz w:val="20"/>
          <w:szCs w:val="20"/>
        </w:rPr>
        <w:t xml:space="preserve"> upcoming concert in Moyvane Church on Sunday 23</w:t>
      </w:r>
      <w:r w:rsidRPr="0089422F">
        <w:rPr>
          <w:sz w:val="20"/>
          <w:szCs w:val="20"/>
          <w:vertAlign w:val="superscript"/>
        </w:rPr>
        <w:t>rd</w:t>
      </w:r>
      <w:r w:rsidRPr="0089422F">
        <w:rPr>
          <w:sz w:val="20"/>
          <w:szCs w:val="20"/>
        </w:rPr>
        <w:t xml:space="preserve"> March 2025 tickets are on sale in Listowel Parish Office and are €30.</w:t>
      </w:r>
      <w:r w:rsidR="00D17DE2" w:rsidRPr="0089422F">
        <w:rPr>
          <w:sz w:val="20"/>
          <w:szCs w:val="20"/>
        </w:rPr>
        <w:t xml:space="preserve"> </w:t>
      </w:r>
      <w:r w:rsidRPr="0089422F">
        <w:rPr>
          <w:sz w:val="20"/>
          <w:szCs w:val="20"/>
        </w:rPr>
        <w:t>fundraiser in aid of Church &amp; parish upkeep. D</w:t>
      </w:r>
      <w:r w:rsidR="00D17DE2" w:rsidRPr="0089422F">
        <w:rPr>
          <w:sz w:val="20"/>
          <w:szCs w:val="20"/>
        </w:rPr>
        <w:t>r</w:t>
      </w:r>
      <w:r w:rsidRPr="0089422F">
        <w:rPr>
          <w:sz w:val="20"/>
          <w:szCs w:val="20"/>
        </w:rPr>
        <w:t>a</w:t>
      </w:r>
      <w:r w:rsidR="00D17DE2" w:rsidRPr="0089422F">
        <w:rPr>
          <w:sz w:val="20"/>
          <w:szCs w:val="20"/>
        </w:rPr>
        <w:t>w</w:t>
      </w:r>
      <w:r w:rsidRPr="0089422F">
        <w:rPr>
          <w:sz w:val="20"/>
          <w:szCs w:val="20"/>
        </w:rPr>
        <w:t xml:space="preserve"> Prize tickets are €10 each, draw prize return flights to New York plus four nights in the Fitzpatrick Hotel Manhattan. Donations from the draw to Axel Horgan Charity, Listowel. Concert Tickets and Draw prize can be purchased separately</w:t>
      </w:r>
      <w:r w:rsidR="002D458C" w:rsidRPr="0089422F">
        <w:rPr>
          <w:sz w:val="20"/>
          <w:szCs w:val="20"/>
        </w:rPr>
        <w:t xml:space="preserve">. </w:t>
      </w:r>
    </w:p>
    <w:sectPr w:rsidR="00CA62D1" w:rsidRPr="0089422F"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7"/>
  </w:num>
  <w:num w:numId="3" w16cid:durableId="246303697">
    <w:abstractNumId w:val="4"/>
  </w:num>
  <w:num w:numId="4" w16cid:durableId="712390959">
    <w:abstractNumId w:val="2"/>
  </w:num>
  <w:num w:numId="5" w16cid:durableId="254636734">
    <w:abstractNumId w:val="9"/>
  </w:num>
  <w:num w:numId="6" w16cid:durableId="304703047">
    <w:abstractNumId w:val="3"/>
  </w:num>
  <w:num w:numId="7" w16cid:durableId="1355839013">
    <w:abstractNumId w:val="6"/>
  </w:num>
  <w:num w:numId="8" w16cid:durableId="475613038">
    <w:abstractNumId w:val="8"/>
  </w:num>
  <w:num w:numId="9" w16cid:durableId="1973901897">
    <w:abstractNumId w:val="1"/>
  </w:num>
  <w:num w:numId="10" w16cid:durableId="10250585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913"/>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328"/>
    <w:rsid w:val="0008034E"/>
    <w:rsid w:val="00080531"/>
    <w:rsid w:val="000805B1"/>
    <w:rsid w:val="0008078C"/>
    <w:rsid w:val="00080798"/>
    <w:rsid w:val="000807D7"/>
    <w:rsid w:val="00080939"/>
    <w:rsid w:val="00080D59"/>
    <w:rsid w:val="00080DC0"/>
    <w:rsid w:val="00080F93"/>
    <w:rsid w:val="00080FF4"/>
    <w:rsid w:val="0008133F"/>
    <w:rsid w:val="000816E7"/>
    <w:rsid w:val="000819BD"/>
    <w:rsid w:val="00081ABB"/>
    <w:rsid w:val="00081B08"/>
    <w:rsid w:val="00081B21"/>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759"/>
    <w:rsid w:val="000C7876"/>
    <w:rsid w:val="000C7993"/>
    <w:rsid w:val="000C7A2A"/>
    <w:rsid w:val="000C7FEC"/>
    <w:rsid w:val="000D0031"/>
    <w:rsid w:val="000D00F7"/>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82"/>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2C4"/>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23"/>
    <w:rsid w:val="001039C2"/>
    <w:rsid w:val="00103A07"/>
    <w:rsid w:val="00103CA8"/>
    <w:rsid w:val="00103CED"/>
    <w:rsid w:val="00103F39"/>
    <w:rsid w:val="00103F92"/>
    <w:rsid w:val="00103FB9"/>
    <w:rsid w:val="00103FC3"/>
    <w:rsid w:val="00104026"/>
    <w:rsid w:val="0010411F"/>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89C"/>
    <w:rsid w:val="00190A9D"/>
    <w:rsid w:val="00190AEE"/>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C5"/>
    <w:rsid w:val="00197B9A"/>
    <w:rsid w:val="00197BEE"/>
    <w:rsid w:val="00197C8B"/>
    <w:rsid w:val="00197CE5"/>
    <w:rsid w:val="001A005F"/>
    <w:rsid w:val="001A006A"/>
    <w:rsid w:val="001A080F"/>
    <w:rsid w:val="001A08BE"/>
    <w:rsid w:val="001A08F2"/>
    <w:rsid w:val="001A0A10"/>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9F6"/>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689"/>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0DA"/>
    <w:rsid w:val="00283235"/>
    <w:rsid w:val="00283274"/>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8F"/>
    <w:rsid w:val="0030701B"/>
    <w:rsid w:val="003070F5"/>
    <w:rsid w:val="003072B0"/>
    <w:rsid w:val="00307414"/>
    <w:rsid w:val="003074B9"/>
    <w:rsid w:val="00307610"/>
    <w:rsid w:val="00307AA7"/>
    <w:rsid w:val="00307AC1"/>
    <w:rsid w:val="00307BB8"/>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83F"/>
    <w:rsid w:val="00353895"/>
    <w:rsid w:val="00353A9B"/>
    <w:rsid w:val="00353B18"/>
    <w:rsid w:val="00353F05"/>
    <w:rsid w:val="00354073"/>
    <w:rsid w:val="0035465F"/>
    <w:rsid w:val="003548A5"/>
    <w:rsid w:val="00354F09"/>
    <w:rsid w:val="00354F6B"/>
    <w:rsid w:val="00354F8A"/>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2E75"/>
    <w:rsid w:val="0039306D"/>
    <w:rsid w:val="0039329C"/>
    <w:rsid w:val="00393397"/>
    <w:rsid w:val="003934BC"/>
    <w:rsid w:val="00393594"/>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D5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AA"/>
    <w:rsid w:val="003E14D9"/>
    <w:rsid w:val="003E15FF"/>
    <w:rsid w:val="003E1607"/>
    <w:rsid w:val="003E165F"/>
    <w:rsid w:val="003E16DD"/>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5DC"/>
    <w:rsid w:val="00425CB5"/>
    <w:rsid w:val="00425D3F"/>
    <w:rsid w:val="00425E9E"/>
    <w:rsid w:val="00426035"/>
    <w:rsid w:val="00426039"/>
    <w:rsid w:val="0042609D"/>
    <w:rsid w:val="0042623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8C8"/>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1D4"/>
    <w:rsid w:val="00433439"/>
    <w:rsid w:val="0043355E"/>
    <w:rsid w:val="0043358D"/>
    <w:rsid w:val="004337F2"/>
    <w:rsid w:val="0043395E"/>
    <w:rsid w:val="0043399C"/>
    <w:rsid w:val="00433A2D"/>
    <w:rsid w:val="00433C6A"/>
    <w:rsid w:val="00433DDB"/>
    <w:rsid w:val="00434259"/>
    <w:rsid w:val="004344C3"/>
    <w:rsid w:val="00434CE4"/>
    <w:rsid w:val="00434DDF"/>
    <w:rsid w:val="00434E4A"/>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5F0"/>
    <w:rsid w:val="00465998"/>
    <w:rsid w:val="00465A2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C50"/>
    <w:rsid w:val="004B4DC5"/>
    <w:rsid w:val="004B525F"/>
    <w:rsid w:val="004B5484"/>
    <w:rsid w:val="004B5490"/>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E3"/>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530"/>
    <w:rsid w:val="004F7551"/>
    <w:rsid w:val="004F760C"/>
    <w:rsid w:val="004F76BF"/>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7D0"/>
    <w:rsid w:val="00537AF0"/>
    <w:rsid w:val="00537B16"/>
    <w:rsid w:val="00537BE8"/>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A"/>
    <w:rsid w:val="00625807"/>
    <w:rsid w:val="0062583D"/>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39"/>
    <w:rsid w:val="006377CB"/>
    <w:rsid w:val="0063783A"/>
    <w:rsid w:val="006378FF"/>
    <w:rsid w:val="00637CD9"/>
    <w:rsid w:val="00637CDA"/>
    <w:rsid w:val="00637D20"/>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40B9"/>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C1"/>
    <w:rsid w:val="006B6AED"/>
    <w:rsid w:val="006B6BC8"/>
    <w:rsid w:val="006B6CE8"/>
    <w:rsid w:val="006B6E1C"/>
    <w:rsid w:val="006B6E43"/>
    <w:rsid w:val="006B702B"/>
    <w:rsid w:val="006B738C"/>
    <w:rsid w:val="006B74C1"/>
    <w:rsid w:val="006B7D75"/>
    <w:rsid w:val="006B7E74"/>
    <w:rsid w:val="006B7F6E"/>
    <w:rsid w:val="006B7F78"/>
    <w:rsid w:val="006C000C"/>
    <w:rsid w:val="006C03A4"/>
    <w:rsid w:val="006C03B9"/>
    <w:rsid w:val="006C04F1"/>
    <w:rsid w:val="006C051B"/>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7A7"/>
    <w:rsid w:val="006C2A3E"/>
    <w:rsid w:val="006C2D2D"/>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3F"/>
    <w:rsid w:val="006E4173"/>
    <w:rsid w:val="006E464D"/>
    <w:rsid w:val="006E4658"/>
    <w:rsid w:val="006E469B"/>
    <w:rsid w:val="006E47E1"/>
    <w:rsid w:val="006E488E"/>
    <w:rsid w:val="006E48F0"/>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64D"/>
    <w:rsid w:val="0070689F"/>
    <w:rsid w:val="00706B33"/>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135"/>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448"/>
    <w:rsid w:val="00780592"/>
    <w:rsid w:val="007805B8"/>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425"/>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ED8"/>
    <w:rsid w:val="00795FA0"/>
    <w:rsid w:val="007961E0"/>
    <w:rsid w:val="00796424"/>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E9B"/>
    <w:rsid w:val="007D20CF"/>
    <w:rsid w:val="007D2145"/>
    <w:rsid w:val="007D21DA"/>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751"/>
    <w:rsid w:val="007E3844"/>
    <w:rsid w:val="007E3A0A"/>
    <w:rsid w:val="007E3A55"/>
    <w:rsid w:val="007E3C57"/>
    <w:rsid w:val="007E3C6D"/>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FB8"/>
    <w:rsid w:val="007F60DF"/>
    <w:rsid w:val="007F65E0"/>
    <w:rsid w:val="007F66DF"/>
    <w:rsid w:val="007F682A"/>
    <w:rsid w:val="007F68C1"/>
    <w:rsid w:val="007F68D3"/>
    <w:rsid w:val="007F6910"/>
    <w:rsid w:val="007F6A72"/>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174"/>
    <w:rsid w:val="00887529"/>
    <w:rsid w:val="00887649"/>
    <w:rsid w:val="00887709"/>
    <w:rsid w:val="00887842"/>
    <w:rsid w:val="0088792C"/>
    <w:rsid w:val="00887C02"/>
    <w:rsid w:val="00887DCF"/>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9A"/>
    <w:rsid w:val="009428F2"/>
    <w:rsid w:val="00942908"/>
    <w:rsid w:val="00942973"/>
    <w:rsid w:val="00942A7E"/>
    <w:rsid w:val="00942C3B"/>
    <w:rsid w:val="00942D23"/>
    <w:rsid w:val="00943131"/>
    <w:rsid w:val="0094318D"/>
    <w:rsid w:val="00943193"/>
    <w:rsid w:val="00943230"/>
    <w:rsid w:val="009432C7"/>
    <w:rsid w:val="00943358"/>
    <w:rsid w:val="00943489"/>
    <w:rsid w:val="009435B1"/>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5DA1"/>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1C31"/>
    <w:rsid w:val="00962296"/>
    <w:rsid w:val="0096229D"/>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689"/>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4B8"/>
    <w:rsid w:val="00A2664E"/>
    <w:rsid w:val="00A26711"/>
    <w:rsid w:val="00A26767"/>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63A6"/>
    <w:rsid w:val="00AA6493"/>
    <w:rsid w:val="00AA64B6"/>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54B"/>
    <w:rsid w:val="00AB45C4"/>
    <w:rsid w:val="00AB45C5"/>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0BA"/>
    <w:rsid w:val="00AD0372"/>
    <w:rsid w:val="00AD03FE"/>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7040"/>
    <w:rsid w:val="00AD70EA"/>
    <w:rsid w:val="00AD729F"/>
    <w:rsid w:val="00AD7864"/>
    <w:rsid w:val="00AD7BE4"/>
    <w:rsid w:val="00AD7C0F"/>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0A99"/>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4F5"/>
    <w:rsid w:val="00B6193C"/>
    <w:rsid w:val="00B619B0"/>
    <w:rsid w:val="00B61ADC"/>
    <w:rsid w:val="00B61B18"/>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EA"/>
    <w:rsid w:val="00B863A7"/>
    <w:rsid w:val="00B863EB"/>
    <w:rsid w:val="00B864DC"/>
    <w:rsid w:val="00B865EF"/>
    <w:rsid w:val="00B86818"/>
    <w:rsid w:val="00B8681A"/>
    <w:rsid w:val="00B86969"/>
    <w:rsid w:val="00B86A7F"/>
    <w:rsid w:val="00B86ACE"/>
    <w:rsid w:val="00B86AE8"/>
    <w:rsid w:val="00B86C26"/>
    <w:rsid w:val="00B86D28"/>
    <w:rsid w:val="00B870E9"/>
    <w:rsid w:val="00B87347"/>
    <w:rsid w:val="00B87538"/>
    <w:rsid w:val="00B876A9"/>
    <w:rsid w:val="00B87747"/>
    <w:rsid w:val="00B8774B"/>
    <w:rsid w:val="00B878E8"/>
    <w:rsid w:val="00B87966"/>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7A8"/>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EB"/>
    <w:rsid w:val="00BE27FC"/>
    <w:rsid w:val="00BE2833"/>
    <w:rsid w:val="00BE2C15"/>
    <w:rsid w:val="00BE2D1A"/>
    <w:rsid w:val="00BE3155"/>
    <w:rsid w:val="00BE31B1"/>
    <w:rsid w:val="00BE31CC"/>
    <w:rsid w:val="00BE3284"/>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38B"/>
    <w:rsid w:val="00C2750A"/>
    <w:rsid w:val="00C275E8"/>
    <w:rsid w:val="00C2773B"/>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3BF9"/>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FA"/>
    <w:rsid w:val="00CD56E7"/>
    <w:rsid w:val="00CD57B1"/>
    <w:rsid w:val="00CD5B06"/>
    <w:rsid w:val="00CD5CA1"/>
    <w:rsid w:val="00CD5CE5"/>
    <w:rsid w:val="00CD5D1D"/>
    <w:rsid w:val="00CD5EB4"/>
    <w:rsid w:val="00CD6106"/>
    <w:rsid w:val="00CD648A"/>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6B1"/>
    <w:rsid w:val="00D216C7"/>
    <w:rsid w:val="00D219D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189"/>
    <w:rsid w:val="00D4138F"/>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2B4"/>
    <w:rsid w:val="00D963C7"/>
    <w:rsid w:val="00D96591"/>
    <w:rsid w:val="00D96667"/>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77F"/>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07DF9"/>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C7E"/>
    <w:rsid w:val="00E30E24"/>
    <w:rsid w:val="00E30F20"/>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AE"/>
    <w:rsid w:val="00E646F3"/>
    <w:rsid w:val="00E647A3"/>
    <w:rsid w:val="00E647D7"/>
    <w:rsid w:val="00E64960"/>
    <w:rsid w:val="00E64E39"/>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D49"/>
    <w:rsid w:val="00E77E00"/>
    <w:rsid w:val="00E77E2D"/>
    <w:rsid w:val="00E80134"/>
    <w:rsid w:val="00E8034C"/>
    <w:rsid w:val="00E809E6"/>
    <w:rsid w:val="00E80A10"/>
    <w:rsid w:val="00E80A39"/>
    <w:rsid w:val="00E80D3C"/>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B61"/>
    <w:rsid w:val="00EC4B9B"/>
    <w:rsid w:val="00EC4D34"/>
    <w:rsid w:val="00EC4D4F"/>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86"/>
    <w:rsid w:val="00F00CA1"/>
    <w:rsid w:val="00F010AC"/>
    <w:rsid w:val="00F014E6"/>
    <w:rsid w:val="00F01734"/>
    <w:rsid w:val="00F0174B"/>
    <w:rsid w:val="00F01790"/>
    <w:rsid w:val="00F018EE"/>
    <w:rsid w:val="00F01985"/>
    <w:rsid w:val="00F019EA"/>
    <w:rsid w:val="00F01E0C"/>
    <w:rsid w:val="00F01E86"/>
    <w:rsid w:val="00F01EB5"/>
    <w:rsid w:val="00F020C3"/>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D50"/>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333"/>
    <w:rsid w:val="00F36797"/>
    <w:rsid w:val="00F367AD"/>
    <w:rsid w:val="00F36872"/>
    <w:rsid w:val="00F36B86"/>
    <w:rsid w:val="00F36BEB"/>
    <w:rsid w:val="00F36C7C"/>
    <w:rsid w:val="00F36DCA"/>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338"/>
    <w:rsid w:val="00F42427"/>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A32"/>
    <w:rsid w:val="00FF5D86"/>
    <w:rsid w:val="00FF5E93"/>
    <w:rsid w:val="00FF61BD"/>
    <w:rsid w:val="00FF6313"/>
    <w:rsid w:val="00FF656C"/>
    <w:rsid w:val="00FF668E"/>
    <w:rsid w:val="00FF676B"/>
    <w:rsid w:val="00FF678F"/>
    <w:rsid w:val="00FF6AB0"/>
    <w:rsid w:val="00FF6ABC"/>
    <w:rsid w:val="00FF6BEB"/>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11124</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26</cp:revision>
  <cp:lastPrinted>2025-01-03T14:48:00Z</cp:lastPrinted>
  <dcterms:created xsi:type="dcterms:W3CDTF">2025-01-23T14:26:00Z</dcterms:created>
  <dcterms:modified xsi:type="dcterms:W3CDTF">2025-01-24T14:46:00Z</dcterms:modified>
</cp:coreProperties>
</file>