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62AA2" w:rsidRPr="00762AA2" w:rsidRDefault="00762AA2" w:rsidP="00D22D65">
                            <w:pPr>
                              <w:pStyle w:val="NoSpacing"/>
                              <w:tabs>
                                <w:tab w:val="left" w:pos="14908"/>
                              </w:tabs>
                              <w:rPr>
                                <w:rFonts w:ascii="Georgia" w:hAnsi="Georgia"/>
                                <w:b/>
                                <w:i/>
                                <w:sz w:val="10"/>
                                <w:szCs w:val="10"/>
                              </w:rPr>
                            </w:pPr>
                          </w:p>
                          <w:p w:rsidR="007F65E0" w:rsidRPr="00D22D65" w:rsidRDefault="007F65E0" w:rsidP="00D22D65">
                            <w:pPr>
                              <w:pStyle w:val="NoSpacing"/>
                              <w:tabs>
                                <w:tab w:val="left" w:pos="14908"/>
                              </w:tabs>
                              <w:rPr>
                                <w:rFonts w:ascii="Georgia" w:hAnsi="Georgia"/>
                                <w:i/>
                                <w:sz w:val="8"/>
                                <w:szCs w:val="8"/>
                              </w:rPr>
                            </w:pPr>
                          </w:p>
                          <w:p w:rsidR="007F65E0" w:rsidRDefault="004573F5" w:rsidP="00764B16">
                            <w:pPr>
                              <w:pStyle w:val="NoSpacing"/>
                              <w:tabs>
                                <w:tab w:val="left" w:pos="14908"/>
                              </w:tabs>
                              <w:jc w:val="center"/>
                              <w:rPr>
                                <w:b/>
                                <w:sz w:val="28"/>
                                <w:szCs w:val="28"/>
                              </w:rPr>
                            </w:pPr>
                            <w:r>
                              <w:rPr>
                                <w:b/>
                                <w:sz w:val="28"/>
                                <w:szCs w:val="28"/>
                              </w:rPr>
                              <w:t>Corpus Christi 3</w:t>
                            </w:r>
                            <w:r w:rsidRPr="004573F5">
                              <w:rPr>
                                <w:b/>
                                <w:sz w:val="28"/>
                                <w:szCs w:val="28"/>
                                <w:vertAlign w:val="superscript"/>
                              </w:rPr>
                              <w:t>rd</w:t>
                            </w:r>
                            <w:r>
                              <w:rPr>
                                <w:b/>
                                <w:sz w:val="28"/>
                                <w:szCs w:val="28"/>
                              </w:rPr>
                              <w:t xml:space="preserve"> June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62AA2" w:rsidRPr="00762AA2" w:rsidRDefault="00762AA2" w:rsidP="00D22D65">
                      <w:pPr>
                        <w:pStyle w:val="NoSpacing"/>
                        <w:tabs>
                          <w:tab w:val="left" w:pos="14908"/>
                        </w:tabs>
                        <w:rPr>
                          <w:rFonts w:ascii="Georgia" w:hAnsi="Georgia"/>
                          <w:b/>
                          <w:i/>
                          <w:sz w:val="10"/>
                          <w:szCs w:val="10"/>
                        </w:rPr>
                      </w:pPr>
                    </w:p>
                    <w:p w:rsidR="007F65E0" w:rsidRPr="00D22D65" w:rsidRDefault="007F65E0" w:rsidP="00D22D65">
                      <w:pPr>
                        <w:pStyle w:val="NoSpacing"/>
                        <w:tabs>
                          <w:tab w:val="left" w:pos="14908"/>
                        </w:tabs>
                        <w:rPr>
                          <w:rFonts w:ascii="Georgia" w:hAnsi="Georgia"/>
                          <w:i/>
                          <w:sz w:val="8"/>
                          <w:szCs w:val="8"/>
                        </w:rPr>
                      </w:pPr>
                    </w:p>
                    <w:p w:rsidR="007F65E0" w:rsidRDefault="004573F5" w:rsidP="00764B16">
                      <w:pPr>
                        <w:pStyle w:val="NoSpacing"/>
                        <w:tabs>
                          <w:tab w:val="left" w:pos="14908"/>
                        </w:tabs>
                        <w:jc w:val="center"/>
                        <w:rPr>
                          <w:b/>
                          <w:sz w:val="28"/>
                          <w:szCs w:val="28"/>
                        </w:rPr>
                      </w:pPr>
                      <w:r>
                        <w:rPr>
                          <w:b/>
                          <w:sz w:val="28"/>
                          <w:szCs w:val="28"/>
                        </w:rPr>
                        <w:t>Corpus Christi 3</w:t>
                      </w:r>
                      <w:r w:rsidRPr="004573F5">
                        <w:rPr>
                          <w:b/>
                          <w:sz w:val="28"/>
                          <w:szCs w:val="28"/>
                          <w:vertAlign w:val="superscript"/>
                        </w:rPr>
                        <w:t>rd</w:t>
                      </w:r>
                      <w:r>
                        <w:rPr>
                          <w:b/>
                          <w:sz w:val="28"/>
                          <w:szCs w:val="28"/>
                        </w:rPr>
                        <w:t xml:space="preserve"> June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883728">
        <w:rPr>
          <w:b/>
          <w:sz w:val="24"/>
          <w:szCs w:val="24"/>
          <w:u w:val="single"/>
        </w:rPr>
        <w:t>2</w:t>
      </w:r>
      <w:r w:rsidR="004573F5" w:rsidRPr="004573F5">
        <w:rPr>
          <w:b/>
          <w:sz w:val="24"/>
          <w:szCs w:val="24"/>
          <w:u w:val="single"/>
          <w:vertAlign w:val="superscript"/>
        </w:rPr>
        <w:t>nd</w:t>
      </w:r>
      <w:r w:rsidR="004573F5">
        <w:rPr>
          <w:b/>
          <w:sz w:val="24"/>
          <w:szCs w:val="24"/>
          <w:u w:val="single"/>
        </w:rPr>
        <w:t xml:space="preserve"> </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4573F5">
        <w:rPr>
          <w:b/>
          <w:sz w:val="24"/>
          <w:szCs w:val="24"/>
          <w:u w:val="single"/>
        </w:rPr>
        <w:t>10</w:t>
      </w:r>
      <w:r w:rsidR="004573F5" w:rsidRPr="004573F5">
        <w:rPr>
          <w:b/>
          <w:sz w:val="24"/>
          <w:szCs w:val="24"/>
          <w:u w:val="single"/>
          <w:vertAlign w:val="superscript"/>
        </w:rPr>
        <w:t>th</w:t>
      </w:r>
      <w:proofErr w:type="gramEnd"/>
      <w:r w:rsidR="004573F5">
        <w:rPr>
          <w:b/>
          <w:sz w:val="24"/>
          <w:szCs w:val="24"/>
          <w:u w:val="single"/>
        </w:rPr>
        <w:t xml:space="preserve"> </w:t>
      </w:r>
      <w:r w:rsidR="00883728">
        <w:rPr>
          <w:b/>
          <w:sz w:val="24"/>
          <w:szCs w:val="24"/>
          <w:u w:val="single"/>
        </w:rPr>
        <w:t xml:space="preserve"> June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rsidTr="00741398">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4573F5" w:rsidP="004573F5">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Pr>
                <w:rFonts w:asciiTheme="minorHAnsi" w:hAnsiTheme="minorHAnsi" w:cs="Calibri"/>
                <w:sz w:val="17"/>
                <w:szCs w:val="17"/>
                <w:vertAlign w:val="superscript"/>
                <w:lang w:val="en-GB" w:eastAsia="en-GB"/>
              </w:rPr>
              <w:t xml:space="preserve">nd </w:t>
            </w:r>
          </w:p>
        </w:tc>
        <w:tc>
          <w:tcPr>
            <w:tcW w:w="3539" w:type="dxa"/>
            <w:tcBorders>
              <w:top w:val="single" w:sz="4" w:space="0" w:color="auto"/>
              <w:left w:val="single" w:sz="4" w:space="0" w:color="auto"/>
              <w:bottom w:val="single" w:sz="4" w:space="0" w:color="auto"/>
              <w:right w:val="single" w:sz="4" w:space="0" w:color="auto"/>
            </w:tcBorders>
            <w:vAlign w:val="center"/>
          </w:tcPr>
          <w:p w:rsidR="004573F5" w:rsidRPr="00002550" w:rsidRDefault="004573F5" w:rsidP="004573F5">
            <w:pPr>
              <w:pStyle w:val="NoSpacing"/>
              <w:ind w:right="-79"/>
              <w:rPr>
                <w:rFonts w:asciiTheme="minorHAnsi" w:hAnsiTheme="minorHAnsi"/>
                <w:sz w:val="18"/>
                <w:szCs w:val="18"/>
              </w:rPr>
            </w:pPr>
            <w:r w:rsidRPr="00002550">
              <w:rPr>
                <w:rFonts w:asciiTheme="minorHAnsi" w:hAnsiTheme="minorHAnsi"/>
                <w:sz w:val="18"/>
                <w:szCs w:val="18"/>
              </w:rPr>
              <w:t>Teresa O Mahoney, Lenamore /</w:t>
            </w:r>
          </w:p>
          <w:p w:rsidR="00F04ABC" w:rsidRPr="00002550" w:rsidRDefault="004573F5" w:rsidP="00002550">
            <w:pPr>
              <w:pStyle w:val="NoSpacing"/>
              <w:ind w:right="-79"/>
              <w:rPr>
                <w:rFonts w:asciiTheme="minorHAnsi" w:hAnsiTheme="minorHAnsi"/>
                <w:sz w:val="18"/>
                <w:szCs w:val="18"/>
              </w:rPr>
            </w:pPr>
            <w:r w:rsidRPr="00002550">
              <w:rPr>
                <w:rFonts w:asciiTheme="minorHAnsi" w:hAnsiTheme="minorHAnsi"/>
                <w:sz w:val="18"/>
                <w:szCs w:val="18"/>
              </w:rPr>
              <w:t xml:space="preserve">Elizabeth &amp; Maurice O Sullivan &amp; Michael Keane, Colbert St, Maire &amp; Dick Kiely, Church St. / </w:t>
            </w:r>
            <w:r w:rsidR="00D76BE4" w:rsidRPr="00002550">
              <w:rPr>
                <w:rFonts w:asciiTheme="minorHAnsi" w:hAnsiTheme="minorHAnsi"/>
                <w:sz w:val="18"/>
                <w:szCs w:val="18"/>
              </w:rPr>
              <w:t>Pat, Hanora &amp; Edward O Connor, Convent St. /</w:t>
            </w:r>
            <w:r w:rsidRPr="00002550">
              <w:rPr>
                <w:rFonts w:asciiTheme="minorHAnsi" w:hAnsiTheme="minorHAnsi"/>
                <w:sz w:val="18"/>
                <w:szCs w:val="18"/>
              </w:rPr>
              <w:t>Mary Gore, Charles St. /</w:t>
            </w:r>
            <w:r w:rsidR="00D76BE4" w:rsidRPr="00002550">
              <w:rPr>
                <w:rFonts w:asciiTheme="minorHAnsi" w:hAnsiTheme="minorHAnsi"/>
                <w:sz w:val="18"/>
                <w:szCs w:val="18"/>
              </w:rPr>
              <w:t xml:space="preserve"> </w:t>
            </w:r>
            <w:r w:rsidRPr="00002550">
              <w:rPr>
                <w:rFonts w:asciiTheme="minorHAnsi" w:hAnsiTheme="minorHAnsi"/>
                <w:sz w:val="18"/>
                <w:szCs w:val="18"/>
              </w:rPr>
              <w:t>Eileen Goulding, Knockane Village /</w:t>
            </w:r>
            <w:r w:rsidR="00002550">
              <w:rPr>
                <w:rFonts w:asciiTheme="minorHAnsi" w:hAnsiTheme="minorHAnsi"/>
                <w:sz w:val="18"/>
                <w:szCs w:val="18"/>
              </w:rPr>
              <w:t xml:space="preserve"> </w:t>
            </w:r>
            <w:r w:rsidRPr="00002550">
              <w:rPr>
                <w:rFonts w:asciiTheme="minorHAnsi" w:hAnsiTheme="minorHAnsi"/>
                <w:sz w:val="18"/>
                <w:szCs w:val="18"/>
              </w:rPr>
              <w:t>Exam Students</w:t>
            </w:r>
          </w:p>
        </w:tc>
        <w:tc>
          <w:tcPr>
            <w:tcW w:w="1027"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741398">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4573F5" w:rsidP="000F450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w:t>
            </w:r>
            <w:r>
              <w:rPr>
                <w:rFonts w:asciiTheme="minorHAnsi" w:hAnsiTheme="minorHAnsi" w:cs="Calibri"/>
                <w:sz w:val="17"/>
                <w:szCs w:val="17"/>
                <w:vertAlign w:val="superscript"/>
                <w:lang w:val="en-GB" w:eastAsia="en-GB"/>
              </w:rPr>
              <w:t xml:space="preserve">rd </w:t>
            </w:r>
            <w:r>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C53AB8" w:rsidRDefault="004573F5" w:rsidP="00510B2F">
            <w:pPr>
              <w:pStyle w:val="NoSpacing"/>
              <w:ind w:right="-82"/>
              <w:rPr>
                <w:rFonts w:asciiTheme="minorHAnsi" w:hAnsiTheme="minorHAnsi"/>
                <w:sz w:val="18"/>
                <w:szCs w:val="18"/>
              </w:rPr>
            </w:pPr>
            <w:r w:rsidRPr="00002550">
              <w:rPr>
                <w:rFonts w:asciiTheme="minorHAnsi" w:hAnsiTheme="minorHAnsi"/>
                <w:sz w:val="18"/>
                <w:szCs w:val="18"/>
              </w:rPr>
              <w:t>Eileen &amp; Thomas Healy, Clountubird</w:t>
            </w:r>
            <w:r w:rsidR="00B75843">
              <w:rPr>
                <w:rFonts w:asciiTheme="minorHAnsi" w:hAnsiTheme="minorHAnsi"/>
                <w:sz w:val="18"/>
                <w:szCs w:val="18"/>
              </w:rPr>
              <w:t xml:space="preserve"> /</w:t>
            </w:r>
          </w:p>
          <w:p w:rsidR="00B75843" w:rsidRPr="00002550" w:rsidRDefault="00B75843" w:rsidP="00510B2F">
            <w:pPr>
              <w:pStyle w:val="NoSpacing"/>
              <w:ind w:right="-82"/>
              <w:rPr>
                <w:rFonts w:asciiTheme="minorHAnsi" w:hAnsiTheme="minorHAnsi"/>
                <w:sz w:val="18"/>
                <w:szCs w:val="18"/>
              </w:rPr>
            </w:pPr>
            <w:r>
              <w:rPr>
                <w:rFonts w:asciiTheme="minorHAnsi" w:hAnsiTheme="minorHAnsi"/>
                <w:sz w:val="18"/>
                <w:szCs w:val="18"/>
              </w:rPr>
              <w:t xml:space="preserve">Sr. Peal Deery, Sr.’s of Mercy </w:t>
            </w:r>
            <w:r w:rsidR="00950F9E">
              <w:rPr>
                <w:rFonts w:asciiTheme="minorHAnsi" w:hAnsiTheme="minorHAnsi"/>
                <w:sz w:val="18"/>
                <w:szCs w:val="18"/>
              </w:rPr>
              <w:t>Dundalk</w:t>
            </w:r>
            <w:r>
              <w:rPr>
                <w:rFonts w:asciiTheme="minorHAnsi" w:hAnsiTheme="minorHAnsi"/>
                <w:sz w:val="18"/>
                <w:szCs w:val="18"/>
              </w:rPr>
              <w:t xml:space="preserve"> </w:t>
            </w:r>
          </w:p>
        </w:tc>
        <w:tc>
          <w:tcPr>
            <w:tcW w:w="1027"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741398">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rsidR="00D76BE4" w:rsidRPr="00002550" w:rsidRDefault="00D76BE4" w:rsidP="004573F5">
            <w:pPr>
              <w:pStyle w:val="NoSpacing"/>
              <w:ind w:right="-108"/>
              <w:rPr>
                <w:rFonts w:asciiTheme="minorHAnsi" w:hAnsiTheme="minorHAnsi"/>
                <w:sz w:val="18"/>
                <w:szCs w:val="18"/>
              </w:rPr>
            </w:pPr>
            <w:r w:rsidRPr="00002550">
              <w:rPr>
                <w:rFonts w:asciiTheme="minorHAnsi" w:hAnsiTheme="minorHAnsi"/>
                <w:sz w:val="18"/>
                <w:szCs w:val="18"/>
              </w:rPr>
              <w:t xml:space="preserve">Jason Maurice Barry, London &amp; O’Connell’s Ave. </w:t>
            </w:r>
            <w:r w:rsidRPr="00365F80">
              <w:rPr>
                <w:rFonts w:asciiTheme="minorHAnsi" w:hAnsiTheme="minorHAnsi"/>
                <w:b/>
                <w:sz w:val="18"/>
                <w:szCs w:val="18"/>
              </w:rPr>
              <w:t>Months Mind</w:t>
            </w:r>
            <w:r w:rsidRPr="00002550">
              <w:rPr>
                <w:rFonts w:asciiTheme="minorHAnsi" w:hAnsiTheme="minorHAnsi"/>
                <w:sz w:val="18"/>
                <w:szCs w:val="18"/>
              </w:rPr>
              <w:t xml:space="preserve"> /</w:t>
            </w:r>
          </w:p>
          <w:p w:rsidR="00046CDA" w:rsidRDefault="003E5C0F" w:rsidP="003E5C0F">
            <w:pPr>
              <w:pStyle w:val="NoSpacing"/>
              <w:ind w:right="-108"/>
              <w:rPr>
                <w:rFonts w:asciiTheme="minorHAnsi" w:hAnsiTheme="minorHAnsi"/>
                <w:sz w:val="18"/>
                <w:szCs w:val="18"/>
              </w:rPr>
            </w:pPr>
            <w:r w:rsidRPr="00002550">
              <w:rPr>
                <w:rFonts w:asciiTheme="minorHAnsi" w:hAnsiTheme="minorHAnsi"/>
                <w:sz w:val="18"/>
                <w:szCs w:val="18"/>
              </w:rPr>
              <w:t>John B Keane, William St. /</w:t>
            </w:r>
            <w:r w:rsidR="00D76BE4" w:rsidRPr="00002550">
              <w:rPr>
                <w:rFonts w:asciiTheme="minorHAnsi" w:hAnsiTheme="minorHAnsi"/>
                <w:sz w:val="18"/>
                <w:szCs w:val="18"/>
              </w:rPr>
              <w:t>Peter &amp; Eileen McGrath, Convent St. /</w:t>
            </w:r>
            <w:r w:rsidRPr="00002550">
              <w:rPr>
                <w:rFonts w:asciiTheme="minorHAnsi" w:hAnsiTheme="minorHAnsi"/>
                <w:sz w:val="18"/>
                <w:szCs w:val="18"/>
              </w:rPr>
              <w:t xml:space="preserve"> </w:t>
            </w:r>
            <w:r w:rsidR="004573F5" w:rsidRPr="00002550">
              <w:rPr>
                <w:rFonts w:asciiTheme="minorHAnsi" w:hAnsiTheme="minorHAnsi"/>
                <w:sz w:val="18"/>
                <w:szCs w:val="18"/>
              </w:rPr>
              <w:t xml:space="preserve">Pat Joe, Noreen &amp; James Browne, O’Connell’s Ave. / </w:t>
            </w:r>
            <w:r w:rsidR="00D76BE4" w:rsidRPr="00002550">
              <w:rPr>
                <w:rFonts w:asciiTheme="minorHAnsi" w:hAnsiTheme="minorHAnsi"/>
                <w:sz w:val="18"/>
                <w:szCs w:val="18"/>
              </w:rPr>
              <w:t>Tim Clifford, Chicago /</w:t>
            </w:r>
            <w:r w:rsidR="00F47E0A">
              <w:rPr>
                <w:rFonts w:asciiTheme="minorHAnsi" w:hAnsiTheme="minorHAnsi"/>
                <w:sz w:val="18"/>
                <w:szCs w:val="18"/>
              </w:rPr>
              <w:t xml:space="preserve"> </w:t>
            </w:r>
            <w:r w:rsidR="004573F5" w:rsidRPr="00F47E0A">
              <w:rPr>
                <w:rFonts w:asciiTheme="minorHAnsi" w:hAnsiTheme="minorHAnsi"/>
                <w:b/>
                <w:i/>
                <w:sz w:val="18"/>
                <w:szCs w:val="18"/>
              </w:rPr>
              <w:t>Writers Week</w:t>
            </w:r>
            <w:r w:rsidR="00F47E0A">
              <w:rPr>
                <w:rFonts w:asciiTheme="minorHAnsi" w:hAnsiTheme="minorHAnsi"/>
                <w:b/>
                <w:i/>
                <w:sz w:val="18"/>
                <w:szCs w:val="18"/>
              </w:rPr>
              <w:t xml:space="preserve"> Deceased </w:t>
            </w:r>
            <w:r w:rsidR="00AA26AB">
              <w:rPr>
                <w:rFonts w:asciiTheme="minorHAnsi" w:hAnsiTheme="minorHAnsi"/>
                <w:b/>
                <w:i/>
                <w:sz w:val="18"/>
                <w:szCs w:val="18"/>
              </w:rPr>
              <w:t xml:space="preserve">/ </w:t>
            </w:r>
            <w:r w:rsidR="00AA26AB">
              <w:rPr>
                <w:rFonts w:asciiTheme="minorHAnsi" w:hAnsiTheme="minorHAnsi"/>
                <w:sz w:val="18"/>
                <w:szCs w:val="18"/>
              </w:rPr>
              <w:t>Thomas, Nora &amp; Robert Scannell, Skehenerin &amp; Mic</w:t>
            </w:r>
            <w:bookmarkStart w:id="0" w:name="_GoBack"/>
            <w:bookmarkEnd w:id="0"/>
            <w:r w:rsidR="00AA26AB">
              <w:rPr>
                <w:rFonts w:asciiTheme="minorHAnsi" w:hAnsiTheme="minorHAnsi"/>
                <w:sz w:val="18"/>
                <w:szCs w:val="18"/>
              </w:rPr>
              <w:t>hael &amp; Patrick Sullivan, Coilbee</w:t>
            </w:r>
            <w:r w:rsidR="00B75843">
              <w:rPr>
                <w:rFonts w:asciiTheme="minorHAnsi" w:hAnsiTheme="minorHAnsi"/>
                <w:sz w:val="18"/>
                <w:szCs w:val="18"/>
              </w:rPr>
              <w:t xml:space="preserve"> /</w:t>
            </w:r>
          </w:p>
          <w:p w:rsidR="00B75843" w:rsidRPr="00AA26AB" w:rsidRDefault="00B75843" w:rsidP="003E5C0F">
            <w:pPr>
              <w:pStyle w:val="NoSpacing"/>
              <w:ind w:right="-108"/>
              <w:rPr>
                <w:rFonts w:asciiTheme="minorHAnsi" w:hAnsiTheme="minorHAnsi"/>
                <w:sz w:val="18"/>
                <w:szCs w:val="18"/>
              </w:rPr>
            </w:pPr>
            <w:r>
              <w:rPr>
                <w:rFonts w:asciiTheme="minorHAnsi" w:hAnsiTheme="minorHAnsi"/>
                <w:sz w:val="18"/>
                <w:szCs w:val="18"/>
              </w:rPr>
              <w:t xml:space="preserve">Teresa Stack, Ballinruddery </w:t>
            </w:r>
          </w:p>
        </w:tc>
        <w:tc>
          <w:tcPr>
            <w:tcW w:w="1027"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61561" w:rsidRPr="00BA7538" w:rsidTr="00761561">
        <w:trPr>
          <w:trHeight w:val="120"/>
        </w:trPr>
        <w:tc>
          <w:tcPr>
            <w:tcW w:w="822" w:type="dxa"/>
            <w:tcBorders>
              <w:top w:val="single" w:sz="4" w:space="0" w:color="auto"/>
              <w:left w:val="single" w:sz="4" w:space="0" w:color="auto"/>
              <w:right w:val="single" w:sz="4" w:space="0" w:color="auto"/>
            </w:tcBorders>
            <w:hideMark/>
          </w:tcPr>
          <w:p w:rsidR="00761561" w:rsidRPr="00801B94" w:rsidRDefault="00761561" w:rsidP="004573F5">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4573F5">
              <w:rPr>
                <w:rFonts w:asciiTheme="minorHAnsi" w:hAnsiTheme="minorHAnsi" w:cs="Calibri"/>
                <w:sz w:val="17"/>
                <w:szCs w:val="17"/>
              </w:rPr>
              <w:t>4</w:t>
            </w:r>
            <w:r w:rsidR="004573F5" w:rsidRPr="004573F5">
              <w:rPr>
                <w:rFonts w:asciiTheme="minorHAnsi" w:hAnsiTheme="minorHAnsi" w:cs="Calibri"/>
                <w:sz w:val="17"/>
                <w:szCs w:val="17"/>
                <w:vertAlign w:val="superscript"/>
              </w:rPr>
              <w:t>th</w:t>
            </w:r>
            <w:r w:rsidR="004573F5">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761561" w:rsidRPr="00002550" w:rsidRDefault="00D76BE4" w:rsidP="001B44A5">
            <w:pPr>
              <w:pStyle w:val="NoSpacing"/>
              <w:ind w:right="-108"/>
              <w:rPr>
                <w:rFonts w:asciiTheme="minorHAnsi" w:hAnsiTheme="minorHAnsi"/>
                <w:sz w:val="18"/>
                <w:szCs w:val="18"/>
              </w:rPr>
            </w:pPr>
            <w:r w:rsidRPr="00002550">
              <w:rPr>
                <w:rFonts w:asciiTheme="minorHAnsi" w:hAnsiTheme="minorHAnsi"/>
                <w:sz w:val="18"/>
                <w:szCs w:val="18"/>
              </w:rPr>
              <w:t xml:space="preserve">John Lynch &amp; Baby Jack Lynch, The Square &amp; Sean O Connor, </w:t>
            </w:r>
            <w:r w:rsidRPr="00CB2261">
              <w:rPr>
                <w:rFonts w:asciiTheme="minorHAnsi" w:hAnsiTheme="minorHAnsi"/>
                <w:b/>
                <w:sz w:val="18"/>
                <w:szCs w:val="18"/>
              </w:rPr>
              <w:t>Recently Deceased</w:t>
            </w:r>
          </w:p>
        </w:tc>
        <w:tc>
          <w:tcPr>
            <w:tcW w:w="1027" w:type="dxa"/>
            <w:tcBorders>
              <w:top w:val="single" w:sz="4" w:space="0" w:color="auto"/>
              <w:left w:val="single" w:sz="4" w:space="0" w:color="auto"/>
              <w:right w:val="single" w:sz="4" w:space="0" w:color="auto"/>
            </w:tcBorders>
            <w:vAlign w:val="center"/>
            <w:hideMark/>
          </w:tcPr>
          <w:p w:rsidR="00761561" w:rsidRPr="00307610" w:rsidRDefault="0076156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C2717C" w:rsidRPr="00BA7538" w:rsidTr="00C2717C">
        <w:trPr>
          <w:trHeight w:val="120"/>
        </w:trPr>
        <w:tc>
          <w:tcPr>
            <w:tcW w:w="822" w:type="dxa"/>
            <w:tcBorders>
              <w:top w:val="single" w:sz="4" w:space="0" w:color="auto"/>
              <w:left w:val="single" w:sz="4" w:space="0" w:color="auto"/>
              <w:right w:val="single" w:sz="4" w:space="0" w:color="auto"/>
            </w:tcBorders>
            <w:hideMark/>
          </w:tcPr>
          <w:p w:rsidR="00C2717C" w:rsidRPr="00801B94" w:rsidRDefault="00C2717C" w:rsidP="004573F5">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4573F5">
              <w:rPr>
                <w:rFonts w:asciiTheme="minorHAnsi" w:hAnsiTheme="minorHAnsi" w:cs="Calibri"/>
                <w:sz w:val="17"/>
                <w:szCs w:val="17"/>
              </w:rPr>
              <w:t>5</w:t>
            </w:r>
            <w:r w:rsidRPr="000F450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C2717C" w:rsidRPr="00002550" w:rsidRDefault="00D76BE4" w:rsidP="00D14215">
            <w:pPr>
              <w:pStyle w:val="NoSpacing"/>
              <w:ind w:right="-108"/>
              <w:rPr>
                <w:rFonts w:asciiTheme="minorHAnsi" w:hAnsiTheme="minorHAnsi"/>
                <w:sz w:val="18"/>
                <w:szCs w:val="18"/>
              </w:rPr>
            </w:pPr>
            <w:r w:rsidRPr="00002550">
              <w:rPr>
                <w:rFonts w:asciiTheme="minorHAnsi" w:hAnsiTheme="minorHAnsi"/>
                <w:sz w:val="18"/>
                <w:szCs w:val="18"/>
              </w:rPr>
              <w:t>Special Intention /</w:t>
            </w:r>
          </w:p>
          <w:p w:rsidR="00D76BE4" w:rsidRPr="00002550" w:rsidRDefault="00D76BE4" w:rsidP="00D14215">
            <w:pPr>
              <w:pStyle w:val="NoSpacing"/>
              <w:ind w:right="-108"/>
              <w:rPr>
                <w:rFonts w:asciiTheme="minorHAnsi" w:hAnsiTheme="minorHAnsi"/>
                <w:sz w:val="18"/>
                <w:szCs w:val="18"/>
              </w:rPr>
            </w:pPr>
            <w:r w:rsidRPr="00002550">
              <w:rPr>
                <w:rFonts w:asciiTheme="minorHAnsi" w:hAnsiTheme="minorHAnsi"/>
                <w:sz w:val="18"/>
                <w:szCs w:val="18"/>
              </w:rPr>
              <w:t>Edward (Sonny) Patrick Kelly, Pittsburgh, USA &amp; Lisselton &amp; Lixnaw /</w:t>
            </w:r>
          </w:p>
          <w:p w:rsidR="00D76BE4" w:rsidRPr="00002550" w:rsidRDefault="00D76BE4" w:rsidP="00D14215">
            <w:pPr>
              <w:pStyle w:val="NoSpacing"/>
              <w:ind w:right="-108"/>
              <w:rPr>
                <w:rFonts w:asciiTheme="minorHAnsi" w:hAnsiTheme="minorHAnsi"/>
                <w:sz w:val="18"/>
                <w:szCs w:val="18"/>
              </w:rPr>
            </w:pPr>
            <w:r w:rsidRPr="00002550">
              <w:rPr>
                <w:rFonts w:asciiTheme="minorHAnsi" w:hAnsiTheme="minorHAnsi"/>
                <w:sz w:val="18"/>
                <w:szCs w:val="18"/>
              </w:rPr>
              <w:t>Denis (Sonny) Galvin, Clounmacon</w:t>
            </w:r>
          </w:p>
        </w:tc>
        <w:tc>
          <w:tcPr>
            <w:tcW w:w="1027" w:type="dxa"/>
            <w:tcBorders>
              <w:top w:val="single" w:sz="4" w:space="0" w:color="auto"/>
              <w:left w:val="single" w:sz="4" w:space="0" w:color="auto"/>
              <w:right w:val="single" w:sz="4" w:space="0" w:color="auto"/>
            </w:tcBorders>
            <w:vAlign w:val="center"/>
            <w:hideMark/>
          </w:tcPr>
          <w:p w:rsidR="00C2717C" w:rsidRPr="00D40D44" w:rsidRDefault="00C2717C"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741398">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4573F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4573F5">
              <w:rPr>
                <w:rFonts w:asciiTheme="minorHAnsi" w:hAnsiTheme="minorHAnsi" w:cs="Calibri"/>
                <w:sz w:val="17"/>
                <w:szCs w:val="17"/>
                <w:lang w:val="en-GB" w:eastAsia="en-GB"/>
              </w:rPr>
              <w:t>6</w:t>
            </w:r>
            <w:r w:rsidR="000F4505" w:rsidRPr="000F4505">
              <w:rPr>
                <w:rFonts w:asciiTheme="minorHAnsi" w:hAnsiTheme="minorHAnsi" w:cs="Calibri"/>
                <w:sz w:val="17"/>
                <w:szCs w:val="17"/>
                <w:vertAlign w:val="superscript"/>
                <w:lang w:val="en-GB" w:eastAsia="en-GB"/>
              </w:rPr>
              <w:t>th</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rsidR="00883728" w:rsidRPr="00002550" w:rsidRDefault="00D76BE4" w:rsidP="0003127F">
            <w:pPr>
              <w:pStyle w:val="NoSpacing"/>
              <w:rPr>
                <w:rFonts w:asciiTheme="minorHAnsi" w:hAnsiTheme="minorHAnsi"/>
                <w:sz w:val="18"/>
                <w:szCs w:val="18"/>
              </w:rPr>
            </w:pPr>
            <w:r w:rsidRPr="00002550">
              <w:rPr>
                <w:rFonts w:asciiTheme="minorHAnsi" w:hAnsiTheme="minorHAnsi"/>
                <w:sz w:val="18"/>
                <w:szCs w:val="18"/>
              </w:rPr>
              <w:t xml:space="preserve">Moss &amp; Mary Keane, </w:t>
            </w:r>
            <w:r w:rsidR="00FE4E11" w:rsidRPr="00002550">
              <w:rPr>
                <w:rFonts w:asciiTheme="minorHAnsi" w:hAnsiTheme="minorHAnsi"/>
                <w:sz w:val="18"/>
                <w:szCs w:val="18"/>
              </w:rPr>
              <w:t xml:space="preserve">Clieveragh </w:t>
            </w:r>
          </w:p>
        </w:tc>
        <w:tc>
          <w:tcPr>
            <w:tcW w:w="1027"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4573F5">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7</w:t>
            </w:r>
            <w:r w:rsidR="004573F5" w:rsidRPr="004573F5">
              <w:rPr>
                <w:rFonts w:asciiTheme="minorHAnsi" w:hAnsiTheme="minorHAnsi" w:cs="Calibri"/>
                <w:sz w:val="17"/>
                <w:szCs w:val="17"/>
                <w:vertAlign w:val="superscript"/>
                <w:lang w:val="en-GB" w:eastAsia="en-GB"/>
              </w:rPr>
              <w:t>th</w:t>
            </w:r>
            <w:r w:rsidR="004573F5">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2125E0" w:rsidRPr="00002550" w:rsidRDefault="00FE4E11" w:rsidP="00761561">
            <w:pPr>
              <w:pStyle w:val="NoSpacing"/>
              <w:rPr>
                <w:rFonts w:asciiTheme="minorHAnsi" w:hAnsiTheme="minorHAnsi"/>
                <w:sz w:val="18"/>
                <w:szCs w:val="18"/>
              </w:rPr>
            </w:pPr>
            <w:r w:rsidRPr="00002550">
              <w:rPr>
                <w:rFonts w:asciiTheme="minorHAnsi" w:hAnsiTheme="minorHAnsi"/>
                <w:sz w:val="18"/>
                <w:szCs w:val="18"/>
              </w:rPr>
              <w:t xml:space="preserve">Catherine O Sullivan, Clieveragh </w:t>
            </w:r>
            <w:r w:rsidR="00AF2EB5" w:rsidRPr="00002550">
              <w:rPr>
                <w:rFonts w:asciiTheme="minorHAnsi" w:hAnsiTheme="minorHAnsi"/>
                <w:sz w:val="18"/>
                <w:szCs w:val="18"/>
              </w:rPr>
              <w:t>Downs</w:t>
            </w:r>
            <w:r w:rsidRPr="00002550">
              <w:rPr>
                <w:rFonts w:asciiTheme="minorHAnsi" w:hAnsiTheme="minorHAnsi"/>
                <w:sz w:val="18"/>
                <w:szCs w:val="18"/>
              </w:rPr>
              <w:t>, Birthday Remembrance /</w:t>
            </w:r>
          </w:p>
          <w:p w:rsidR="00FE4E11" w:rsidRPr="00002550" w:rsidRDefault="00FE4E11" w:rsidP="00761561">
            <w:pPr>
              <w:pStyle w:val="NoSpacing"/>
              <w:rPr>
                <w:rFonts w:asciiTheme="minorHAnsi" w:hAnsiTheme="minorHAnsi"/>
                <w:sz w:val="18"/>
                <w:szCs w:val="18"/>
              </w:rPr>
            </w:pPr>
            <w:r w:rsidRPr="00002550">
              <w:rPr>
                <w:rFonts w:asciiTheme="minorHAnsi" w:hAnsiTheme="minorHAnsi"/>
                <w:sz w:val="18"/>
                <w:szCs w:val="18"/>
              </w:rPr>
              <w:t xml:space="preserve">Cyril Puttock, Charles St. </w:t>
            </w:r>
          </w:p>
        </w:tc>
        <w:tc>
          <w:tcPr>
            <w:tcW w:w="1027"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125E0" w:rsidRPr="00BA7538" w:rsidTr="002125E0">
        <w:trPr>
          <w:trHeight w:val="276"/>
        </w:trPr>
        <w:tc>
          <w:tcPr>
            <w:tcW w:w="822" w:type="dxa"/>
            <w:tcBorders>
              <w:top w:val="single" w:sz="4" w:space="0" w:color="auto"/>
              <w:left w:val="single" w:sz="4" w:space="0" w:color="auto"/>
              <w:right w:val="single" w:sz="4" w:space="0" w:color="auto"/>
            </w:tcBorders>
            <w:vAlign w:val="center"/>
            <w:hideMark/>
          </w:tcPr>
          <w:p w:rsidR="002125E0" w:rsidRPr="00801B94" w:rsidRDefault="002125E0" w:rsidP="004573F5">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w:t>
            </w:r>
            <w:r w:rsidR="004573F5">
              <w:rPr>
                <w:rFonts w:asciiTheme="minorHAnsi" w:hAnsiTheme="minorHAnsi" w:cs="Calibri"/>
                <w:sz w:val="17"/>
                <w:szCs w:val="17"/>
                <w:lang w:val="en-GB" w:eastAsia="en-GB"/>
              </w:rPr>
              <w:t xml:space="preserve"> 8</w:t>
            </w:r>
            <w:r w:rsidR="004573F5" w:rsidRPr="004573F5">
              <w:rPr>
                <w:rFonts w:asciiTheme="minorHAnsi" w:hAnsiTheme="minorHAnsi" w:cs="Calibri"/>
                <w:sz w:val="17"/>
                <w:szCs w:val="17"/>
                <w:vertAlign w:val="superscript"/>
                <w:lang w:val="en-GB" w:eastAsia="en-GB"/>
              </w:rPr>
              <w:t>th</w:t>
            </w:r>
            <w:r w:rsidR="004573F5">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2125E0" w:rsidRPr="00002550" w:rsidRDefault="002125E0" w:rsidP="009E6A2C">
            <w:pPr>
              <w:pStyle w:val="NoSpacing"/>
              <w:rPr>
                <w:rFonts w:asciiTheme="minorHAnsi" w:hAnsiTheme="minorHAnsi"/>
                <w:sz w:val="18"/>
                <w:szCs w:val="18"/>
              </w:rPr>
            </w:pPr>
          </w:p>
        </w:tc>
        <w:tc>
          <w:tcPr>
            <w:tcW w:w="1027" w:type="dxa"/>
            <w:tcBorders>
              <w:top w:val="single" w:sz="4" w:space="0" w:color="auto"/>
              <w:left w:val="single" w:sz="4" w:space="0" w:color="auto"/>
              <w:right w:val="single" w:sz="4" w:space="0" w:color="auto"/>
            </w:tcBorders>
            <w:vAlign w:val="center"/>
            <w:hideMark/>
          </w:tcPr>
          <w:p w:rsidR="002125E0" w:rsidRPr="006F73CC" w:rsidRDefault="002125E0"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FF75C0" w:rsidRPr="00BA7538" w:rsidTr="00FF75C0">
        <w:trPr>
          <w:trHeight w:val="248"/>
        </w:trPr>
        <w:tc>
          <w:tcPr>
            <w:tcW w:w="822"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FF75C0" w:rsidRPr="00801B94" w:rsidRDefault="004573F5" w:rsidP="000F4505">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9</w:t>
            </w:r>
            <w:r w:rsidRPr="004573F5">
              <w:rPr>
                <w:rFonts w:asciiTheme="minorHAnsi" w:hAnsiTheme="minorHAnsi" w:cs="Calibri"/>
                <w:sz w:val="17"/>
                <w:szCs w:val="17"/>
                <w:vertAlign w:val="superscript"/>
              </w:rPr>
              <w:t>th</w:t>
            </w:r>
            <w:r>
              <w:rPr>
                <w:rFonts w:asciiTheme="minorHAnsi" w:hAnsiTheme="minorHAnsi" w:cs="Calibri"/>
                <w:sz w:val="17"/>
                <w:szCs w:val="17"/>
              </w:rPr>
              <w:t xml:space="preserve"> </w:t>
            </w:r>
            <w:r w:rsidR="000F4505">
              <w:rPr>
                <w:rFonts w:asciiTheme="minorHAnsi" w:hAnsiTheme="minorHAnsi" w:cs="Calibri"/>
                <w:sz w:val="17"/>
                <w:szCs w:val="17"/>
              </w:rPr>
              <w:t xml:space="preserve"> </w:t>
            </w:r>
            <w:r w:rsidR="00FF75C0">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rsidR="002125E0" w:rsidRPr="00002550" w:rsidRDefault="00FE4E11" w:rsidP="00C5194C">
            <w:pPr>
              <w:pStyle w:val="NoSpacing"/>
              <w:ind w:right="-108"/>
              <w:rPr>
                <w:rFonts w:asciiTheme="minorHAnsi" w:hAnsiTheme="minorHAnsi"/>
                <w:sz w:val="18"/>
                <w:szCs w:val="18"/>
              </w:rPr>
            </w:pPr>
            <w:r w:rsidRPr="00002550">
              <w:rPr>
                <w:rFonts w:asciiTheme="minorHAnsi" w:hAnsiTheme="minorHAnsi"/>
                <w:sz w:val="18"/>
                <w:szCs w:val="18"/>
              </w:rPr>
              <w:t>Catherine, Thomas &amp; Anthony McElligott, Greenville</w:t>
            </w:r>
          </w:p>
        </w:tc>
        <w:tc>
          <w:tcPr>
            <w:tcW w:w="1027"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741398">
        <w:trPr>
          <w:trHeight w:val="185"/>
        </w:trPr>
        <w:tc>
          <w:tcPr>
            <w:tcW w:w="822"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FE4E11" w:rsidRPr="00002550" w:rsidRDefault="00FE4E11" w:rsidP="004573F5">
            <w:pPr>
              <w:pStyle w:val="NoSpacing"/>
              <w:ind w:right="-79"/>
              <w:rPr>
                <w:rFonts w:asciiTheme="minorHAnsi" w:hAnsiTheme="minorHAnsi"/>
                <w:sz w:val="18"/>
                <w:szCs w:val="18"/>
              </w:rPr>
            </w:pPr>
            <w:r w:rsidRPr="00002550">
              <w:rPr>
                <w:rFonts w:asciiTheme="minorHAnsi" w:hAnsiTheme="minorHAnsi"/>
                <w:sz w:val="18"/>
                <w:szCs w:val="18"/>
              </w:rPr>
              <w:t xml:space="preserve">Margaret  Broderick, Inch, </w:t>
            </w:r>
            <w:r w:rsidRPr="00CB2261">
              <w:rPr>
                <w:rFonts w:asciiTheme="minorHAnsi" w:hAnsiTheme="minorHAnsi"/>
                <w:b/>
                <w:sz w:val="18"/>
                <w:szCs w:val="18"/>
              </w:rPr>
              <w:t>Months Mind</w:t>
            </w:r>
            <w:r w:rsidRPr="00002550">
              <w:rPr>
                <w:rFonts w:asciiTheme="minorHAnsi" w:hAnsiTheme="minorHAnsi"/>
                <w:sz w:val="18"/>
                <w:szCs w:val="18"/>
              </w:rPr>
              <w:t xml:space="preserve"> /</w:t>
            </w:r>
          </w:p>
          <w:p w:rsidR="0031563F" w:rsidRPr="00002550" w:rsidRDefault="00F66D64" w:rsidP="004573F5">
            <w:pPr>
              <w:pStyle w:val="NoSpacing"/>
              <w:ind w:right="-79"/>
              <w:rPr>
                <w:rFonts w:asciiTheme="minorHAnsi" w:hAnsiTheme="minorHAnsi"/>
                <w:sz w:val="18"/>
                <w:szCs w:val="18"/>
              </w:rPr>
            </w:pPr>
            <w:r>
              <w:rPr>
                <w:rFonts w:asciiTheme="minorHAnsi" w:hAnsiTheme="minorHAnsi"/>
                <w:sz w:val="18"/>
                <w:szCs w:val="18"/>
              </w:rPr>
              <w:t>Pat McElligott, Convent St.</w:t>
            </w:r>
            <w:r w:rsidR="0031563F" w:rsidRPr="00002550">
              <w:rPr>
                <w:rFonts w:asciiTheme="minorHAnsi" w:hAnsiTheme="minorHAnsi"/>
                <w:sz w:val="18"/>
                <w:szCs w:val="18"/>
              </w:rPr>
              <w:t xml:space="preserve"> /</w:t>
            </w:r>
            <w:r>
              <w:rPr>
                <w:rFonts w:asciiTheme="minorHAnsi" w:hAnsiTheme="minorHAnsi"/>
                <w:sz w:val="18"/>
                <w:szCs w:val="18"/>
              </w:rPr>
              <w:t xml:space="preserve"> Esther McAuliffe, Church St.</w:t>
            </w:r>
            <w:r w:rsidR="0031563F" w:rsidRPr="00002550">
              <w:rPr>
                <w:rFonts w:asciiTheme="minorHAnsi" w:hAnsiTheme="minorHAnsi"/>
                <w:sz w:val="18"/>
                <w:szCs w:val="18"/>
              </w:rPr>
              <w:t xml:space="preserve"> /John O Sullivan, Banemore /</w:t>
            </w:r>
          </w:p>
          <w:p w:rsidR="001F4B53" w:rsidRPr="00002550" w:rsidRDefault="00F66D64" w:rsidP="00F66D64">
            <w:pPr>
              <w:pStyle w:val="NoSpacing"/>
              <w:ind w:right="-79"/>
              <w:rPr>
                <w:rFonts w:asciiTheme="minorHAnsi" w:hAnsiTheme="minorHAnsi"/>
                <w:sz w:val="18"/>
                <w:szCs w:val="18"/>
              </w:rPr>
            </w:pPr>
            <w:r>
              <w:rPr>
                <w:rFonts w:asciiTheme="minorHAnsi" w:hAnsiTheme="minorHAnsi"/>
                <w:sz w:val="18"/>
                <w:szCs w:val="18"/>
              </w:rPr>
              <w:t>Betty Quille, Church St.</w:t>
            </w:r>
            <w:r w:rsidR="0031563F" w:rsidRPr="00002550">
              <w:rPr>
                <w:rFonts w:asciiTheme="minorHAnsi" w:hAnsiTheme="minorHAnsi"/>
                <w:sz w:val="18"/>
                <w:szCs w:val="18"/>
              </w:rPr>
              <w:t xml:space="preserve"> /</w:t>
            </w:r>
            <w:r>
              <w:rPr>
                <w:rFonts w:asciiTheme="minorHAnsi" w:hAnsiTheme="minorHAnsi"/>
                <w:sz w:val="18"/>
                <w:szCs w:val="18"/>
              </w:rPr>
              <w:t xml:space="preserve"> Michael Canavan, O’Connell’s Ave. / </w:t>
            </w:r>
            <w:r w:rsidR="0031563F" w:rsidRPr="00002550">
              <w:rPr>
                <w:rFonts w:asciiTheme="minorHAnsi" w:hAnsiTheme="minorHAnsi"/>
                <w:sz w:val="18"/>
                <w:szCs w:val="18"/>
              </w:rPr>
              <w:t xml:space="preserve">Mickey &amp; Margaret Kennelly, Coolaclarig / Tommy </w:t>
            </w:r>
            <w:r w:rsidR="00852327" w:rsidRPr="00002550">
              <w:rPr>
                <w:rFonts w:asciiTheme="minorHAnsi" w:hAnsiTheme="minorHAnsi"/>
                <w:sz w:val="18"/>
                <w:szCs w:val="18"/>
              </w:rPr>
              <w:t>&amp; Bridget Hannon, Courthouse R</w:t>
            </w:r>
            <w:r w:rsidR="0031563F" w:rsidRPr="00002550">
              <w:rPr>
                <w:rFonts w:asciiTheme="minorHAnsi" w:hAnsiTheme="minorHAnsi"/>
                <w:sz w:val="18"/>
                <w:szCs w:val="18"/>
              </w:rPr>
              <w:t xml:space="preserve">d </w:t>
            </w:r>
          </w:p>
        </w:tc>
        <w:tc>
          <w:tcPr>
            <w:tcW w:w="1027"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741398">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4573F5" w:rsidP="0061031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4573F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1F4B53" w:rsidRPr="00002550" w:rsidRDefault="0031563F" w:rsidP="000B4B5B">
            <w:pPr>
              <w:pStyle w:val="NoSpacing"/>
              <w:ind w:right="-82"/>
              <w:rPr>
                <w:rFonts w:asciiTheme="minorHAnsi" w:hAnsiTheme="minorHAnsi"/>
                <w:b/>
                <w:i/>
                <w:sz w:val="18"/>
                <w:szCs w:val="18"/>
              </w:rPr>
            </w:pPr>
            <w:r w:rsidRPr="00002550">
              <w:rPr>
                <w:rFonts w:asciiTheme="minorHAnsi" w:hAnsiTheme="minorHAnsi"/>
                <w:b/>
                <w:i/>
                <w:sz w:val="18"/>
                <w:szCs w:val="18"/>
              </w:rPr>
              <w:t>People of the Parish</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741398">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rsidR="001F4B53" w:rsidRPr="00002550" w:rsidRDefault="0031563F" w:rsidP="001F4B53">
            <w:pPr>
              <w:pStyle w:val="NoSpacing"/>
              <w:ind w:right="-108"/>
              <w:rPr>
                <w:rFonts w:asciiTheme="minorHAnsi" w:hAnsiTheme="minorHAnsi"/>
                <w:sz w:val="18"/>
                <w:szCs w:val="18"/>
              </w:rPr>
            </w:pPr>
            <w:r w:rsidRPr="00002550">
              <w:rPr>
                <w:rFonts w:asciiTheme="minorHAnsi" w:hAnsiTheme="minorHAnsi"/>
                <w:sz w:val="18"/>
                <w:szCs w:val="18"/>
              </w:rPr>
              <w:t xml:space="preserve">Ellen &amp; Denis Daly, Michael &amp; Eileen Day, Denis, Kitty &amp; Johnny Daly, Mary &amp; Pat O Donoghue, Noreen Daly &amp; Baby Helen Daly Knockane </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3C78DA" w:rsidRDefault="009435B1" w:rsidP="001F7A5B">
      <w:pPr>
        <w:pStyle w:val="NoSpacing"/>
        <w:rPr>
          <w:rFonts w:ascii="Times New Roman" w:hAnsi="Times New Roman"/>
          <w:b/>
          <w:i/>
          <w:sz w:val="10"/>
          <w:szCs w:val="10"/>
        </w:rPr>
      </w:pPr>
    </w:p>
    <w:p w:rsidR="00CB50E0" w:rsidRDefault="00477F14" w:rsidP="00F03709">
      <w:pPr>
        <w:pStyle w:val="NoSpacing"/>
        <w:jc w:val="center"/>
        <w:rPr>
          <w:rFonts w:ascii="Times New Roman" w:hAnsi="Times New Roman"/>
          <w:b/>
          <w:i/>
          <w:sz w:val="20"/>
          <w:szCs w:val="20"/>
        </w:rPr>
      </w:pPr>
      <w:r w:rsidRPr="00B779B8">
        <w:rPr>
          <w:rFonts w:ascii="Times New Roman" w:hAnsi="Times New Roman"/>
          <w:b/>
          <w:i/>
          <w:sz w:val="20"/>
          <w:szCs w:val="20"/>
        </w:rPr>
        <w:lastRenderedPageBreak/>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3240F2">
        <w:rPr>
          <w:rFonts w:ascii="Times New Roman" w:hAnsi="Times New Roman"/>
          <w:b/>
          <w:i/>
          <w:sz w:val="20"/>
          <w:szCs w:val="20"/>
        </w:rPr>
        <w:t xml:space="preserve"> </w:t>
      </w:r>
      <w:proofErr w:type="gramStart"/>
      <w:r w:rsidR="004573F5">
        <w:rPr>
          <w:rFonts w:ascii="Times New Roman" w:hAnsi="Times New Roman"/>
          <w:b/>
          <w:i/>
          <w:sz w:val="20"/>
          <w:szCs w:val="20"/>
        </w:rPr>
        <w:t>June</w:t>
      </w:r>
      <w:r w:rsidR="003240F2">
        <w:rPr>
          <w:rFonts w:ascii="Times New Roman" w:hAnsi="Times New Roman"/>
          <w:b/>
          <w:i/>
          <w:sz w:val="20"/>
          <w:szCs w:val="20"/>
        </w:rPr>
        <w:t xml:space="preserve"> </w:t>
      </w:r>
      <w:r w:rsidRPr="00B779B8">
        <w:rPr>
          <w:rFonts w:ascii="Times New Roman" w:hAnsi="Times New Roman"/>
          <w:b/>
          <w:i/>
          <w:sz w:val="20"/>
          <w:szCs w:val="20"/>
        </w:rPr>
        <w:t>,</w:t>
      </w:r>
      <w:proofErr w:type="gramEnd"/>
      <w:r w:rsidR="00A61262">
        <w:rPr>
          <w:rFonts w:ascii="Times New Roman" w:hAnsi="Times New Roman"/>
          <w:b/>
          <w:i/>
          <w:sz w:val="20"/>
          <w:szCs w:val="20"/>
        </w:rPr>
        <w:t xml:space="preserve"> </w:t>
      </w:r>
      <w:r w:rsidR="004573F5">
        <w:rPr>
          <w:rFonts w:ascii="Times New Roman" w:hAnsi="Times New Roman"/>
          <w:b/>
          <w:i/>
          <w:sz w:val="20"/>
          <w:szCs w:val="20"/>
        </w:rPr>
        <w:t>3</w:t>
      </w:r>
      <w:r w:rsidR="004573F5" w:rsidRPr="004573F5">
        <w:rPr>
          <w:rFonts w:ascii="Times New Roman" w:hAnsi="Times New Roman"/>
          <w:b/>
          <w:i/>
          <w:sz w:val="20"/>
          <w:szCs w:val="20"/>
          <w:vertAlign w:val="superscript"/>
        </w:rPr>
        <w:t>rd</w:t>
      </w:r>
      <w:r w:rsidR="004573F5">
        <w:rPr>
          <w:rFonts w:ascii="Times New Roman" w:hAnsi="Times New Roman"/>
          <w:b/>
          <w:i/>
          <w:sz w:val="20"/>
          <w:szCs w:val="20"/>
        </w:rPr>
        <w:t xml:space="preserve"> </w:t>
      </w:r>
    </w:p>
    <w:p w:rsidR="004F1332" w:rsidRDefault="00510B2F" w:rsidP="00F03709">
      <w:pPr>
        <w:pStyle w:val="NoSpacing"/>
        <w:ind w:left="-284"/>
        <w:jc w:val="center"/>
        <w:rPr>
          <w:rFonts w:ascii="Times New Roman" w:hAnsi="Times New Roman"/>
          <w:b/>
          <w:i/>
        </w:rPr>
      </w:pPr>
      <w:r>
        <w:rPr>
          <w:rFonts w:ascii="Times New Roman" w:hAnsi="Times New Roman"/>
          <w:b/>
          <w:i/>
          <w:sz w:val="20"/>
          <w:szCs w:val="20"/>
        </w:rPr>
        <w:t>Fr.</w:t>
      </w:r>
      <w:r w:rsidR="00F47E0A">
        <w:rPr>
          <w:rFonts w:ascii="Times New Roman" w:hAnsi="Times New Roman"/>
          <w:b/>
          <w:i/>
          <w:sz w:val="20"/>
          <w:szCs w:val="20"/>
        </w:rPr>
        <w:t xml:space="preserve"> </w:t>
      </w:r>
      <w:proofErr w:type="gramStart"/>
      <w:r w:rsidR="00F47E0A">
        <w:rPr>
          <w:rFonts w:ascii="Times New Roman" w:hAnsi="Times New Roman"/>
          <w:b/>
          <w:i/>
          <w:sz w:val="20"/>
          <w:szCs w:val="20"/>
        </w:rPr>
        <w:t xml:space="preserve">Brendan </w:t>
      </w:r>
      <w:r>
        <w:rPr>
          <w:rFonts w:ascii="Times New Roman" w:hAnsi="Times New Roman"/>
          <w:b/>
          <w:i/>
          <w:sz w:val="20"/>
          <w:szCs w:val="20"/>
        </w:rPr>
        <w:t xml:space="preserve"> </w:t>
      </w:r>
      <w:r w:rsidR="004573F5">
        <w:rPr>
          <w:rFonts w:ascii="Times New Roman" w:hAnsi="Times New Roman"/>
          <w:b/>
          <w:i/>
          <w:sz w:val="20"/>
          <w:szCs w:val="20"/>
        </w:rPr>
        <w:t>Walsh</w:t>
      </w:r>
      <w:proofErr w:type="gramEnd"/>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r w:rsidR="004573F5">
        <w:rPr>
          <w:rFonts w:ascii="Times New Roman" w:hAnsi="Times New Roman"/>
          <w:b/>
          <w:i/>
          <w:sz w:val="20"/>
          <w:szCs w:val="20"/>
        </w:rPr>
        <w:t>7913271</w:t>
      </w:r>
      <w:r w:rsidR="00DC020D">
        <w:rPr>
          <w:rFonts w:ascii="Times New Roman" w:hAnsi="Times New Roman"/>
          <w:b/>
          <w:i/>
          <w:sz w:val="20"/>
          <w:szCs w:val="20"/>
        </w:rPr>
        <w:t xml:space="preserve"> </w:t>
      </w:r>
      <w:r w:rsidR="000F1551">
        <w:rPr>
          <w:rFonts w:ascii="Times New Roman" w:hAnsi="Times New Roman"/>
          <w:b/>
          <w:i/>
          <w:sz w:val="20"/>
          <w:szCs w:val="20"/>
        </w:rPr>
        <w:t xml:space="preserve"> (</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A8352A" w:rsidRPr="00E5106E" w:rsidRDefault="00A8352A" w:rsidP="004573F5">
      <w:pPr>
        <w:pStyle w:val="NoSpacing"/>
        <w:rPr>
          <w:sz w:val="20"/>
          <w:szCs w:val="20"/>
        </w:rPr>
      </w:pPr>
      <w:r w:rsidRPr="00E5106E">
        <w:rPr>
          <w:b/>
          <w:sz w:val="20"/>
          <w:szCs w:val="20"/>
          <w:u w:val="single"/>
        </w:rPr>
        <w:t>RECENT DEATHS</w:t>
      </w:r>
      <w:r w:rsidRPr="00E5106E">
        <w:rPr>
          <w:sz w:val="20"/>
          <w:szCs w:val="20"/>
        </w:rPr>
        <w:t xml:space="preserve"> </w:t>
      </w:r>
      <w:r w:rsidR="00C81479" w:rsidRPr="00E5106E">
        <w:rPr>
          <w:b/>
          <w:sz w:val="20"/>
          <w:szCs w:val="20"/>
        </w:rPr>
        <w:t>Maureen O Sullivan nee Galvin</w:t>
      </w:r>
      <w:r w:rsidR="00C81479" w:rsidRPr="00E5106E">
        <w:rPr>
          <w:sz w:val="20"/>
          <w:szCs w:val="20"/>
        </w:rPr>
        <w:t>, Derry.</w:t>
      </w:r>
    </w:p>
    <w:p w:rsidR="00C81479" w:rsidRPr="00E5106E" w:rsidRDefault="00C81479" w:rsidP="004573F5">
      <w:pPr>
        <w:pStyle w:val="NoSpacing"/>
        <w:rPr>
          <w:sz w:val="20"/>
          <w:szCs w:val="20"/>
        </w:rPr>
      </w:pPr>
      <w:r w:rsidRPr="00E5106E">
        <w:rPr>
          <w:b/>
          <w:sz w:val="20"/>
          <w:szCs w:val="20"/>
        </w:rPr>
        <w:t xml:space="preserve">Robert Elston, </w:t>
      </w:r>
      <w:r w:rsidRPr="00E5106E">
        <w:rPr>
          <w:sz w:val="20"/>
          <w:szCs w:val="20"/>
        </w:rPr>
        <w:t>Crough, Lisselton &amp; London.</w:t>
      </w:r>
    </w:p>
    <w:p w:rsidR="00C81479" w:rsidRPr="00E5106E" w:rsidRDefault="00C81479" w:rsidP="004573F5">
      <w:pPr>
        <w:pStyle w:val="NoSpacing"/>
        <w:rPr>
          <w:sz w:val="20"/>
          <w:szCs w:val="20"/>
        </w:rPr>
      </w:pPr>
      <w:r w:rsidRPr="00E5106E">
        <w:rPr>
          <w:b/>
          <w:sz w:val="20"/>
          <w:szCs w:val="20"/>
        </w:rPr>
        <w:t xml:space="preserve">Michael O Hanlon, </w:t>
      </w:r>
      <w:r w:rsidRPr="00E5106E">
        <w:rPr>
          <w:sz w:val="20"/>
          <w:szCs w:val="20"/>
        </w:rPr>
        <w:t xml:space="preserve">Copperbeech House, Ballybunion Rd. </w:t>
      </w:r>
    </w:p>
    <w:p w:rsidR="00C81479" w:rsidRPr="00E5106E" w:rsidRDefault="00C81479" w:rsidP="004573F5">
      <w:pPr>
        <w:pStyle w:val="NoSpacing"/>
        <w:rPr>
          <w:sz w:val="20"/>
          <w:szCs w:val="20"/>
        </w:rPr>
      </w:pPr>
      <w:r w:rsidRPr="00E5106E">
        <w:rPr>
          <w:b/>
          <w:sz w:val="20"/>
          <w:szCs w:val="20"/>
        </w:rPr>
        <w:t>Dolly Doyle nee Kissane</w:t>
      </w:r>
      <w:r w:rsidRPr="00E5106E">
        <w:rPr>
          <w:sz w:val="20"/>
          <w:szCs w:val="20"/>
        </w:rPr>
        <w:t xml:space="preserve">, </w:t>
      </w:r>
      <w:r w:rsidR="00786361" w:rsidRPr="00E5106E">
        <w:rPr>
          <w:sz w:val="20"/>
          <w:szCs w:val="20"/>
        </w:rPr>
        <w:t>Wexford, late of Brosna.</w:t>
      </w:r>
    </w:p>
    <w:p w:rsidR="00786361" w:rsidRDefault="00786361" w:rsidP="004573F5">
      <w:pPr>
        <w:pStyle w:val="NoSpacing"/>
        <w:rPr>
          <w:sz w:val="20"/>
          <w:szCs w:val="20"/>
        </w:rPr>
      </w:pPr>
      <w:r w:rsidRPr="00E5106E">
        <w:rPr>
          <w:b/>
          <w:sz w:val="20"/>
          <w:szCs w:val="20"/>
        </w:rPr>
        <w:t>Margaret Jolly nee Lyons</w:t>
      </w:r>
      <w:r w:rsidRPr="00E5106E">
        <w:rPr>
          <w:sz w:val="20"/>
          <w:szCs w:val="20"/>
        </w:rPr>
        <w:t xml:space="preserve">, England, late of Dirha East. </w:t>
      </w:r>
    </w:p>
    <w:p w:rsidR="006174AA" w:rsidRPr="006174AA" w:rsidRDefault="006174AA" w:rsidP="004573F5">
      <w:pPr>
        <w:pStyle w:val="NoSpacing"/>
        <w:rPr>
          <w:sz w:val="20"/>
          <w:szCs w:val="20"/>
        </w:rPr>
      </w:pPr>
      <w:r>
        <w:rPr>
          <w:b/>
          <w:sz w:val="20"/>
          <w:szCs w:val="20"/>
        </w:rPr>
        <w:t xml:space="preserve">Esther Byrne nee Keane, </w:t>
      </w:r>
      <w:r>
        <w:rPr>
          <w:sz w:val="20"/>
          <w:szCs w:val="20"/>
        </w:rPr>
        <w:t xml:space="preserve">Limerick, late of Kilmorna. </w:t>
      </w:r>
    </w:p>
    <w:p w:rsidR="000F4505" w:rsidRPr="00002550" w:rsidRDefault="00A8352A" w:rsidP="00A8352A">
      <w:pPr>
        <w:shd w:val="clear" w:color="auto" w:fill="FFFFFF"/>
        <w:rPr>
          <w:rFonts w:asciiTheme="minorHAnsi" w:hAnsiTheme="minorHAnsi"/>
          <w:sz w:val="19"/>
          <w:szCs w:val="19"/>
        </w:rPr>
      </w:pPr>
      <w:r w:rsidRPr="00002550">
        <w:rPr>
          <w:rFonts w:asciiTheme="minorHAnsi" w:hAnsiTheme="minorHAnsi"/>
          <w:b/>
          <w:sz w:val="19"/>
          <w:szCs w:val="19"/>
          <w:u w:val="single"/>
        </w:rPr>
        <w:t>ANNIVERSARY REMEMBRANCE</w:t>
      </w:r>
      <w:r w:rsidRPr="00002550">
        <w:rPr>
          <w:rFonts w:asciiTheme="minorHAnsi" w:hAnsiTheme="minorHAnsi"/>
          <w:b/>
          <w:sz w:val="19"/>
          <w:szCs w:val="19"/>
        </w:rPr>
        <w:t xml:space="preserve">: </w:t>
      </w:r>
      <w:r w:rsidR="00D76BE4" w:rsidRPr="00002550">
        <w:rPr>
          <w:rFonts w:asciiTheme="minorHAnsi" w:hAnsiTheme="minorHAnsi"/>
          <w:sz w:val="19"/>
          <w:szCs w:val="19"/>
        </w:rPr>
        <w:t>Mary Gore, Charles St.</w:t>
      </w:r>
      <w:r w:rsidR="00D76BE4" w:rsidRPr="00002550">
        <w:rPr>
          <w:rFonts w:asciiTheme="minorHAnsi" w:hAnsiTheme="minorHAnsi"/>
          <w:b/>
          <w:sz w:val="19"/>
          <w:szCs w:val="19"/>
        </w:rPr>
        <w:t xml:space="preserve"> </w:t>
      </w:r>
      <w:r w:rsidR="00786361" w:rsidRPr="00002550">
        <w:rPr>
          <w:rFonts w:asciiTheme="minorHAnsi" w:hAnsiTheme="minorHAnsi"/>
          <w:sz w:val="19"/>
          <w:szCs w:val="19"/>
        </w:rPr>
        <w:t>/ Jane Bunyan, Coolkeragh</w:t>
      </w:r>
      <w:r w:rsidR="00AA26AB">
        <w:rPr>
          <w:rFonts w:asciiTheme="minorHAnsi" w:hAnsiTheme="minorHAnsi"/>
          <w:sz w:val="19"/>
          <w:szCs w:val="19"/>
        </w:rPr>
        <w:t xml:space="preserve"> / Sonny McCarthy, Gortnaminch / Thomas, Nora &amp; Robert Scannell, Skehenerin / </w:t>
      </w:r>
      <w:r w:rsidR="008211C0">
        <w:rPr>
          <w:rFonts w:asciiTheme="minorHAnsi" w:hAnsiTheme="minorHAnsi"/>
          <w:sz w:val="19"/>
          <w:szCs w:val="19"/>
        </w:rPr>
        <w:t>Michael</w:t>
      </w:r>
      <w:r w:rsidR="00826D8A">
        <w:rPr>
          <w:rFonts w:asciiTheme="minorHAnsi" w:hAnsiTheme="minorHAnsi"/>
          <w:sz w:val="19"/>
          <w:szCs w:val="19"/>
        </w:rPr>
        <w:t xml:space="preserve"> &amp; Patrick Sullivan, Coilbee / Mary Halpin nee O’Connor, Bridge Rd. </w:t>
      </w:r>
    </w:p>
    <w:p w:rsidR="001917A8" w:rsidRDefault="008B14F9" w:rsidP="00C00D61">
      <w:pPr>
        <w:pStyle w:val="NoSpacing"/>
        <w:jc w:val="center"/>
        <w:rPr>
          <w:rFonts w:asciiTheme="minorHAnsi" w:hAnsiTheme="minorHAnsi"/>
          <w:b/>
          <w:sz w:val="24"/>
          <w:szCs w:val="24"/>
          <w:u w:val="single"/>
        </w:rPr>
      </w:pPr>
      <w:r w:rsidRPr="00F03709">
        <w:rPr>
          <w:rFonts w:asciiTheme="minorHAnsi" w:hAnsiTheme="minorHAnsi"/>
          <w:b/>
          <w:sz w:val="24"/>
          <w:szCs w:val="24"/>
          <w:u w:val="single"/>
        </w:rPr>
        <w:t>CHURCH NOTICES</w:t>
      </w:r>
    </w:p>
    <w:p w:rsidR="00C81479" w:rsidRPr="006174AA" w:rsidRDefault="00C00D61" w:rsidP="00C81479">
      <w:pPr>
        <w:pStyle w:val="NoSpacing"/>
        <w:rPr>
          <w:rFonts w:asciiTheme="minorHAnsi" w:hAnsiTheme="minorHAnsi"/>
          <w:sz w:val="19"/>
          <w:szCs w:val="19"/>
        </w:rPr>
      </w:pPr>
      <w:r>
        <w:rPr>
          <w:rFonts w:asciiTheme="minorHAnsi" w:hAnsiTheme="minorHAnsi"/>
          <w:b/>
          <w:sz w:val="19"/>
          <w:szCs w:val="19"/>
          <w:u w:val="single"/>
        </w:rPr>
        <w:t>WELCOME</w:t>
      </w:r>
      <w:r w:rsidR="00C81479" w:rsidRPr="006174AA">
        <w:rPr>
          <w:rFonts w:asciiTheme="minorHAnsi" w:hAnsiTheme="minorHAnsi"/>
          <w:b/>
          <w:sz w:val="19"/>
          <w:szCs w:val="19"/>
          <w:u w:val="single"/>
        </w:rPr>
        <w:t xml:space="preserve">: </w:t>
      </w:r>
      <w:r>
        <w:rPr>
          <w:rFonts w:asciiTheme="minorHAnsi" w:hAnsiTheme="minorHAnsi"/>
          <w:sz w:val="19"/>
          <w:szCs w:val="19"/>
        </w:rPr>
        <w:t xml:space="preserve"> We welcome our children joining us for the children’s liturgy on this Saturday night. Likewise we welcome our students </w:t>
      </w:r>
      <w:proofErr w:type="gramStart"/>
      <w:r>
        <w:rPr>
          <w:rFonts w:asciiTheme="minorHAnsi" w:hAnsiTheme="minorHAnsi"/>
          <w:sz w:val="19"/>
          <w:szCs w:val="19"/>
        </w:rPr>
        <w:t>starting  either</w:t>
      </w:r>
      <w:proofErr w:type="gramEnd"/>
      <w:r>
        <w:rPr>
          <w:rFonts w:asciiTheme="minorHAnsi" w:hAnsiTheme="minorHAnsi"/>
          <w:sz w:val="19"/>
          <w:szCs w:val="19"/>
        </w:rPr>
        <w:t xml:space="preserve">  the Junior &amp; Leaving Cert Exams  on Wednesday next and participating in our Vigil </w:t>
      </w:r>
      <w:r w:rsidR="00D92EFE">
        <w:rPr>
          <w:rFonts w:asciiTheme="minorHAnsi" w:hAnsiTheme="minorHAnsi"/>
          <w:sz w:val="19"/>
          <w:szCs w:val="19"/>
        </w:rPr>
        <w:t>Mass on this Saturday night. Also</w:t>
      </w:r>
      <w:r>
        <w:rPr>
          <w:rFonts w:asciiTheme="minorHAnsi" w:hAnsiTheme="minorHAnsi"/>
          <w:sz w:val="19"/>
          <w:szCs w:val="19"/>
        </w:rPr>
        <w:t xml:space="preserve"> we welcome all joining us for our Annual Writers Week Mass on this Sunday morning</w:t>
      </w:r>
      <w:r w:rsidR="00D92EFE">
        <w:rPr>
          <w:rFonts w:asciiTheme="minorHAnsi" w:hAnsiTheme="minorHAnsi"/>
          <w:sz w:val="19"/>
          <w:szCs w:val="19"/>
        </w:rPr>
        <w:t xml:space="preserve"> at </w:t>
      </w:r>
      <w:proofErr w:type="gramStart"/>
      <w:r w:rsidR="00D92EFE">
        <w:rPr>
          <w:rFonts w:asciiTheme="minorHAnsi" w:hAnsiTheme="minorHAnsi"/>
          <w:sz w:val="19"/>
          <w:szCs w:val="19"/>
        </w:rPr>
        <w:t xml:space="preserve">11.30 a.m. </w:t>
      </w:r>
      <w:r>
        <w:rPr>
          <w:rFonts w:asciiTheme="minorHAnsi" w:hAnsiTheme="minorHAnsi"/>
          <w:sz w:val="19"/>
          <w:szCs w:val="19"/>
        </w:rPr>
        <w:t>.</w:t>
      </w:r>
      <w:proofErr w:type="gramEnd"/>
      <w:r>
        <w:rPr>
          <w:rFonts w:asciiTheme="minorHAnsi" w:hAnsiTheme="minorHAnsi"/>
          <w:sz w:val="19"/>
          <w:szCs w:val="19"/>
        </w:rPr>
        <w:t xml:space="preserve"> Wishing you all God’s blessing. </w:t>
      </w:r>
    </w:p>
    <w:p w:rsidR="0049168B" w:rsidRPr="006174AA" w:rsidRDefault="00A3535E" w:rsidP="00A3535E">
      <w:pPr>
        <w:pStyle w:val="NoSpacing"/>
        <w:jc w:val="both"/>
        <w:rPr>
          <w:rFonts w:asciiTheme="minorHAnsi" w:hAnsiTheme="minorHAnsi"/>
          <w:sz w:val="19"/>
          <w:szCs w:val="19"/>
        </w:rPr>
      </w:pPr>
      <w:r w:rsidRPr="006174AA">
        <w:rPr>
          <w:rFonts w:asciiTheme="minorHAnsi" w:hAnsiTheme="minorHAnsi"/>
          <w:b/>
          <w:sz w:val="19"/>
          <w:szCs w:val="19"/>
          <w:u w:val="single"/>
        </w:rPr>
        <w:t>NINE DAYS OF PRAYER/NOVENA TO THE SACRED HEART</w:t>
      </w:r>
      <w:r w:rsidR="0059597F">
        <w:rPr>
          <w:rFonts w:asciiTheme="minorHAnsi" w:hAnsiTheme="minorHAnsi"/>
          <w:sz w:val="19"/>
          <w:szCs w:val="19"/>
        </w:rPr>
        <w:t xml:space="preserve"> started </w:t>
      </w:r>
      <w:r w:rsidRPr="006174AA">
        <w:rPr>
          <w:rFonts w:asciiTheme="minorHAnsi" w:hAnsiTheme="minorHAnsi"/>
          <w:sz w:val="19"/>
          <w:szCs w:val="19"/>
        </w:rPr>
        <w:t xml:space="preserve"> </w:t>
      </w:r>
      <w:r w:rsidR="00E5106E" w:rsidRPr="006174AA">
        <w:rPr>
          <w:rFonts w:asciiTheme="minorHAnsi" w:hAnsiTheme="minorHAnsi"/>
          <w:sz w:val="19"/>
          <w:szCs w:val="19"/>
        </w:rPr>
        <w:t xml:space="preserve">last </w:t>
      </w:r>
      <w:r w:rsidR="0059597F">
        <w:rPr>
          <w:rFonts w:asciiTheme="minorHAnsi" w:hAnsiTheme="minorHAnsi"/>
          <w:sz w:val="19"/>
          <w:szCs w:val="19"/>
        </w:rPr>
        <w:t xml:space="preserve">Thursday  &amp; continue </w:t>
      </w:r>
      <w:r w:rsidRPr="006174AA">
        <w:rPr>
          <w:rFonts w:asciiTheme="minorHAnsi" w:hAnsiTheme="minorHAnsi"/>
          <w:sz w:val="19"/>
          <w:szCs w:val="19"/>
        </w:rPr>
        <w:t xml:space="preserve"> to Friday</w:t>
      </w:r>
      <w:r w:rsidR="0059597F">
        <w:rPr>
          <w:rFonts w:asciiTheme="minorHAnsi" w:hAnsiTheme="minorHAnsi"/>
          <w:sz w:val="19"/>
          <w:szCs w:val="19"/>
        </w:rPr>
        <w:t xml:space="preserve">, next </w:t>
      </w:r>
      <w:r w:rsidRPr="006174AA">
        <w:rPr>
          <w:rFonts w:asciiTheme="minorHAnsi" w:hAnsiTheme="minorHAnsi"/>
          <w:sz w:val="19"/>
          <w:szCs w:val="19"/>
        </w:rPr>
        <w:t xml:space="preserve"> June 8</w:t>
      </w:r>
      <w:r w:rsidRPr="006174AA">
        <w:rPr>
          <w:rFonts w:asciiTheme="minorHAnsi" w:hAnsiTheme="minorHAnsi"/>
          <w:sz w:val="19"/>
          <w:szCs w:val="19"/>
          <w:vertAlign w:val="superscript"/>
        </w:rPr>
        <w:t>th</w:t>
      </w:r>
      <w:r w:rsidRPr="006174AA">
        <w:rPr>
          <w:rFonts w:asciiTheme="minorHAnsi" w:hAnsiTheme="minorHAnsi"/>
          <w:sz w:val="19"/>
          <w:szCs w:val="19"/>
        </w:rPr>
        <w:t xml:space="preserve">  </w:t>
      </w:r>
      <w:r w:rsidR="0059597F">
        <w:rPr>
          <w:rFonts w:asciiTheme="minorHAnsi" w:hAnsiTheme="minorHAnsi"/>
          <w:sz w:val="19"/>
          <w:szCs w:val="19"/>
        </w:rPr>
        <w:t xml:space="preserve">(Feast of Sacred Heart) </w:t>
      </w:r>
      <w:r w:rsidRPr="006174AA">
        <w:rPr>
          <w:rFonts w:asciiTheme="minorHAnsi" w:hAnsiTheme="minorHAnsi"/>
          <w:sz w:val="19"/>
          <w:szCs w:val="19"/>
        </w:rPr>
        <w:t>at the 10.30 a.m. mass each day here in Listowel.  Prayer cards will be at</w:t>
      </w:r>
      <w:r w:rsidR="00E5106E" w:rsidRPr="006174AA">
        <w:rPr>
          <w:rFonts w:asciiTheme="minorHAnsi" w:hAnsiTheme="minorHAnsi"/>
          <w:sz w:val="19"/>
          <w:szCs w:val="19"/>
        </w:rPr>
        <w:t xml:space="preserve"> the back of the Church</w:t>
      </w:r>
      <w:r w:rsidRPr="006174AA">
        <w:rPr>
          <w:rFonts w:asciiTheme="minorHAnsi" w:hAnsiTheme="minorHAnsi"/>
          <w:sz w:val="19"/>
          <w:szCs w:val="19"/>
        </w:rPr>
        <w:t>.</w:t>
      </w:r>
    </w:p>
    <w:p w:rsidR="00DE7CB8" w:rsidRPr="006174AA" w:rsidRDefault="00DE7CB8" w:rsidP="00DE7CB8">
      <w:pPr>
        <w:pStyle w:val="NoSpacing"/>
        <w:rPr>
          <w:rFonts w:asciiTheme="minorHAnsi" w:hAnsiTheme="minorHAnsi"/>
          <w:sz w:val="19"/>
          <w:szCs w:val="19"/>
        </w:rPr>
      </w:pPr>
      <w:r w:rsidRPr="006174AA">
        <w:rPr>
          <w:rFonts w:asciiTheme="minorHAnsi" w:hAnsiTheme="minorHAnsi"/>
          <w:b/>
          <w:sz w:val="19"/>
          <w:szCs w:val="19"/>
          <w:u w:val="single"/>
        </w:rPr>
        <w:t xml:space="preserve">PARISH CEMETERY MASSES </w:t>
      </w:r>
      <w:r w:rsidR="00F03709" w:rsidRPr="006174AA">
        <w:rPr>
          <w:rFonts w:asciiTheme="minorHAnsi" w:hAnsiTheme="minorHAnsi"/>
          <w:b/>
          <w:sz w:val="19"/>
          <w:szCs w:val="19"/>
          <w:u w:val="single"/>
        </w:rPr>
        <w:t>JU</w:t>
      </w:r>
      <w:r w:rsidR="00152D46" w:rsidRPr="006174AA">
        <w:rPr>
          <w:rFonts w:asciiTheme="minorHAnsi" w:hAnsiTheme="minorHAnsi"/>
          <w:b/>
          <w:sz w:val="19"/>
          <w:szCs w:val="19"/>
          <w:u w:val="single"/>
        </w:rPr>
        <w:t>NE</w:t>
      </w:r>
      <w:r w:rsidR="00F03709" w:rsidRPr="006174AA">
        <w:rPr>
          <w:rFonts w:asciiTheme="minorHAnsi" w:hAnsiTheme="minorHAnsi"/>
          <w:b/>
          <w:sz w:val="19"/>
          <w:szCs w:val="19"/>
          <w:u w:val="single"/>
        </w:rPr>
        <w:t xml:space="preserve"> </w:t>
      </w:r>
      <w:r w:rsidRPr="006174AA">
        <w:rPr>
          <w:rFonts w:asciiTheme="minorHAnsi" w:hAnsiTheme="minorHAnsi"/>
          <w:b/>
          <w:sz w:val="19"/>
          <w:szCs w:val="19"/>
          <w:u w:val="single"/>
        </w:rPr>
        <w:t>2018</w:t>
      </w:r>
      <w:r w:rsidRPr="006174AA">
        <w:rPr>
          <w:rFonts w:asciiTheme="minorHAnsi" w:hAnsiTheme="minorHAnsi"/>
          <w:b/>
          <w:sz w:val="19"/>
          <w:szCs w:val="19"/>
        </w:rPr>
        <w:t xml:space="preserve"> </w:t>
      </w:r>
      <w:r w:rsidR="00F03709" w:rsidRPr="006174AA">
        <w:rPr>
          <w:rFonts w:asciiTheme="minorHAnsi" w:hAnsiTheme="minorHAnsi"/>
          <w:sz w:val="19"/>
          <w:szCs w:val="19"/>
        </w:rPr>
        <w:t>St. Michaels</w:t>
      </w:r>
      <w:r w:rsidRPr="006174AA">
        <w:rPr>
          <w:rFonts w:asciiTheme="minorHAnsi" w:hAnsiTheme="minorHAnsi"/>
          <w:sz w:val="19"/>
          <w:szCs w:val="19"/>
        </w:rPr>
        <w:t xml:space="preserve">, </w:t>
      </w:r>
      <w:r w:rsidR="00F03709" w:rsidRPr="006174AA">
        <w:rPr>
          <w:rFonts w:asciiTheme="minorHAnsi" w:hAnsiTheme="minorHAnsi"/>
          <w:sz w:val="19"/>
          <w:szCs w:val="19"/>
        </w:rPr>
        <w:t>Tuesday</w:t>
      </w:r>
      <w:proofErr w:type="gramStart"/>
      <w:r w:rsidR="00F03709" w:rsidRPr="006174AA">
        <w:rPr>
          <w:rFonts w:asciiTheme="minorHAnsi" w:hAnsiTheme="minorHAnsi"/>
          <w:sz w:val="19"/>
          <w:szCs w:val="19"/>
        </w:rPr>
        <w:t xml:space="preserve">, </w:t>
      </w:r>
      <w:r w:rsidRPr="006174AA">
        <w:rPr>
          <w:rFonts w:asciiTheme="minorHAnsi" w:hAnsiTheme="minorHAnsi"/>
          <w:sz w:val="19"/>
          <w:szCs w:val="19"/>
        </w:rPr>
        <w:t xml:space="preserve"> 26</w:t>
      </w:r>
      <w:r w:rsidRPr="006174AA">
        <w:rPr>
          <w:rFonts w:asciiTheme="minorHAnsi" w:hAnsiTheme="minorHAnsi"/>
          <w:sz w:val="19"/>
          <w:szCs w:val="19"/>
          <w:vertAlign w:val="superscript"/>
        </w:rPr>
        <w:t>th</w:t>
      </w:r>
      <w:proofErr w:type="gramEnd"/>
      <w:r w:rsidR="00F03709" w:rsidRPr="006174AA">
        <w:rPr>
          <w:rFonts w:asciiTheme="minorHAnsi" w:hAnsiTheme="minorHAnsi"/>
          <w:sz w:val="19"/>
          <w:szCs w:val="19"/>
        </w:rPr>
        <w:t xml:space="preserve">. St. John Paul 11 </w:t>
      </w:r>
      <w:r w:rsidRPr="006174AA">
        <w:rPr>
          <w:rFonts w:asciiTheme="minorHAnsi" w:hAnsiTheme="minorHAnsi"/>
          <w:sz w:val="19"/>
          <w:szCs w:val="19"/>
        </w:rPr>
        <w:t>Wednesday, 27</w:t>
      </w:r>
      <w:r w:rsidRPr="006174AA">
        <w:rPr>
          <w:rFonts w:asciiTheme="minorHAnsi" w:hAnsiTheme="minorHAnsi"/>
          <w:sz w:val="19"/>
          <w:szCs w:val="19"/>
          <w:vertAlign w:val="superscript"/>
        </w:rPr>
        <w:t>th</w:t>
      </w:r>
      <w:r w:rsidR="00F03709" w:rsidRPr="006174AA">
        <w:rPr>
          <w:rFonts w:asciiTheme="minorHAnsi" w:hAnsiTheme="minorHAnsi"/>
          <w:sz w:val="19"/>
          <w:szCs w:val="19"/>
        </w:rPr>
        <w:t>.  Finuge</w:t>
      </w:r>
      <w:r w:rsidRPr="006174AA">
        <w:rPr>
          <w:rFonts w:asciiTheme="minorHAnsi" w:hAnsiTheme="minorHAnsi"/>
          <w:sz w:val="19"/>
          <w:szCs w:val="19"/>
        </w:rPr>
        <w:t xml:space="preserve">, Thursday, </w:t>
      </w:r>
      <w:proofErr w:type="gramStart"/>
      <w:r w:rsidRPr="006174AA">
        <w:rPr>
          <w:rFonts w:asciiTheme="minorHAnsi" w:hAnsiTheme="minorHAnsi"/>
          <w:sz w:val="19"/>
          <w:szCs w:val="19"/>
        </w:rPr>
        <w:t>28</w:t>
      </w:r>
      <w:r w:rsidRPr="006174AA">
        <w:rPr>
          <w:rFonts w:asciiTheme="minorHAnsi" w:hAnsiTheme="minorHAnsi"/>
          <w:sz w:val="19"/>
          <w:szCs w:val="19"/>
          <w:vertAlign w:val="superscript"/>
        </w:rPr>
        <w:t>th</w:t>
      </w:r>
      <w:r w:rsidRPr="006174AA">
        <w:rPr>
          <w:rFonts w:asciiTheme="minorHAnsi" w:hAnsiTheme="minorHAnsi"/>
          <w:sz w:val="19"/>
          <w:szCs w:val="19"/>
        </w:rPr>
        <w:t xml:space="preserve"> </w:t>
      </w:r>
      <w:r w:rsidR="00F03709" w:rsidRPr="006174AA">
        <w:rPr>
          <w:rFonts w:asciiTheme="minorHAnsi" w:hAnsiTheme="minorHAnsi"/>
          <w:sz w:val="19"/>
          <w:szCs w:val="19"/>
        </w:rPr>
        <w:t>.</w:t>
      </w:r>
      <w:proofErr w:type="gramEnd"/>
      <w:r w:rsidR="00F03709" w:rsidRPr="006174AA">
        <w:rPr>
          <w:rFonts w:asciiTheme="minorHAnsi" w:hAnsiTheme="minorHAnsi"/>
          <w:sz w:val="19"/>
          <w:szCs w:val="19"/>
        </w:rPr>
        <w:t xml:space="preserve"> All </w:t>
      </w:r>
      <w:r w:rsidRPr="006174AA">
        <w:rPr>
          <w:rFonts w:asciiTheme="minorHAnsi" w:hAnsiTheme="minorHAnsi"/>
          <w:sz w:val="19"/>
          <w:szCs w:val="19"/>
        </w:rPr>
        <w:t>at 8.00 p.m.</w:t>
      </w:r>
    </w:p>
    <w:p w:rsidR="00C00D61" w:rsidRDefault="00002550" w:rsidP="00C81479">
      <w:pPr>
        <w:pStyle w:val="NoSpacing"/>
        <w:rPr>
          <w:b/>
          <w:sz w:val="19"/>
          <w:szCs w:val="19"/>
        </w:rPr>
      </w:pPr>
      <w:r w:rsidRPr="006174AA">
        <w:rPr>
          <w:b/>
          <w:sz w:val="19"/>
          <w:szCs w:val="19"/>
          <w:u w:val="single"/>
        </w:rPr>
        <w:t>KERRY DIOCESE HELPING FINANCE WMF 2018</w:t>
      </w:r>
      <w:r w:rsidR="008E42A7" w:rsidRPr="006174AA">
        <w:rPr>
          <w:b/>
          <w:sz w:val="19"/>
          <w:szCs w:val="19"/>
        </w:rPr>
        <w:t xml:space="preserve"> </w:t>
      </w:r>
      <w:r w:rsidRPr="00C00D61">
        <w:rPr>
          <w:sz w:val="18"/>
          <w:szCs w:val="18"/>
        </w:rPr>
        <w:t>The final collection to help finance the World Meeting of Families will be taken up at all Masses on the weekend of Sunday June 17</w:t>
      </w:r>
      <w:r w:rsidRPr="00C00D61">
        <w:rPr>
          <w:sz w:val="18"/>
          <w:szCs w:val="18"/>
          <w:vertAlign w:val="superscript"/>
        </w:rPr>
        <w:t>th</w:t>
      </w:r>
      <w:r w:rsidRPr="00C00D61">
        <w:rPr>
          <w:sz w:val="18"/>
          <w:szCs w:val="18"/>
        </w:rPr>
        <w:t>. I thank you for your generous contribution to the previous collections. I ask you to consider being especially generous to this collection. With the visit of Pope Francis and the need to plan to accommodate over half a million at the final Mass (hopefully huge numbers from our diocese will be present), costs are enormous. A figure of twenty million Euro is being mentioned. It is vital that each diocese makes a significant contribution. You can donate via the Masses on that weekend or you might consider putting your contribution in an envelope and marking it WMF 2018and bringing it with you to church any weekend. This collection deserves a special effort on all our parts. In hosting WMF 2018 Ireland is doing a great service for the whole Church and the world, reminding us all in the words of Pope Saint John Paul: “The future of humanity passes by way of marriage and the family</w:t>
      </w:r>
      <w:r w:rsidRPr="00C00D61">
        <w:rPr>
          <w:b/>
          <w:sz w:val="18"/>
          <w:szCs w:val="18"/>
        </w:rPr>
        <w:t>”.</w:t>
      </w:r>
      <w:r w:rsidR="008E42A7" w:rsidRPr="00C00D61">
        <w:rPr>
          <w:b/>
          <w:sz w:val="18"/>
          <w:szCs w:val="18"/>
        </w:rPr>
        <w:t xml:space="preserve">  </w:t>
      </w:r>
      <w:r w:rsidR="008E42A7" w:rsidRPr="006174AA">
        <w:rPr>
          <w:b/>
          <w:sz w:val="19"/>
          <w:szCs w:val="19"/>
        </w:rPr>
        <w:t xml:space="preserve">                                       </w:t>
      </w:r>
      <w:r w:rsidR="00C00D61">
        <w:rPr>
          <w:b/>
          <w:sz w:val="19"/>
          <w:szCs w:val="19"/>
        </w:rPr>
        <w:t xml:space="preserve">               </w:t>
      </w:r>
      <w:r w:rsidRPr="006174AA">
        <w:rPr>
          <w:b/>
          <w:sz w:val="19"/>
          <w:szCs w:val="19"/>
        </w:rPr>
        <w:t>Bishop Ray</w:t>
      </w:r>
    </w:p>
    <w:p w:rsidR="00C00D61" w:rsidRDefault="00851FD0" w:rsidP="00C00D61">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b/>
          <w:sz w:val="20"/>
          <w:szCs w:val="20"/>
          <w:u w:val="single"/>
        </w:rPr>
        <w:lastRenderedPageBreak/>
        <w:t>PARISH OFFICE</w:t>
      </w:r>
      <w:r>
        <w:rPr>
          <w:rFonts w:asciiTheme="minorHAnsi" w:hAnsiTheme="minorHAnsi"/>
          <w:sz w:val="20"/>
          <w:szCs w:val="20"/>
        </w:rPr>
        <w:t xml:space="preserve"> is closed</w:t>
      </w:r>
      <w:r w:rsidR="0059597F">
        <w:rPr>
          <w:rFonts w:asciiTheme="minorHAnsi" w:hAnsiTheme="minorHAnsi"/>
          <w:sz w:val="20"/>
          <w:szCs w:val="20"/>
        </w:rPr>
        <w:t xml:space="preserve"> </w:t>
      </w:r>
      <w:proofErr w:type="gramStart"/>
      <w:r w:rsidR="0059597F">
        <w:rPr>
          <w:rFonts w:asciiTheme="minorHAnsi" w:hAnsiTheme="minorHAnsi"/>
          <w:sz w:val="20"/>
          <w:szCs w:val="20"/>
        </w:rPr>
        <w:t xml:space="preserve">on </w:t>
      </w:r>
      <w:r w:rsidR="00C00D61">
        <w:rPr>
          <w:rFonts w:asciiTheme="minorHAnsi" w:hAnsiTheme="minorHAnsi"/>
          <w:sz w:val="20"/>
          <w:szCs w:val="20"/>
        </w:rPr>
        <w:t xml:space="preserve"> this</w:t>
      </w:r>
      <w:proofErr w:type="gramEnd"/>
      <w:r w:rsidR="00C00D61">
        <w:rPr>
          <w:rFonts w:asciiTheme="minorHAnsi" w:hAnsiTheme="minorHAnsi"/>
          <w:sz w:val="20"/>
          <w:szCs w:val="20"/>
        </w:rPr>
        <w:t xml:space="preserve"> </w:t>
      </w:r>
      <w:r w:rsidR="00C00D61" w:rsidRPr="00C00D61">
        <w:rPr>
          <w:rFonts w:asciiTheme="minorHAnsi" w:hAnsiTheme="minorHAnsi"/>
          <w:b/>
          <w:i/>
          <w:sz w:val="20"/>
          <w:szCs w:val="20"/>
        </w:rPr>
        <w:t xml:space="preserve">Whit </w:t>
      </w:r>
      <w:r w:rsidRPr="00C00D61">
        <w:rPr>
          <w:rFonts w:asciiTheme="minorHAnsi" w:hAnsiTheme="minorHAnsi"/>
          <w:b/>
          <w:i/>
          <w:sz w:val="20"/>
          <w:szCs w:val="20"/>
        </w:rPr>
        <w:t xml:space="preserve"> bank holiday Monday</w:t>
      </w:r>
      <w:r w:rsidR="0059597F">
        <w:rPr>
          <w:rFonts w:asciiTheme="minorHAnsi" w:hAnsiTheme="minorHAnsi"/>
          <w:b/>
          <w:i/>
          <w:sz w:val="20"/>
          <w:szCs w:val="20"/>
        </w:rPr>
        <w:t>, June</w:t>
      </w:r>
      <w:r w:rsidRPr="00C00D61">
        <w:rPr>
          <w:rFonts w:asciiTheme="minorHAnsi" w:hAnsiTheme="minorHAnsi"/>
          <w:b/>
          <w:i/>
          <w:sz w:val="20"/>
          <w:szCs w:val="20"/>
        </w:rPr>
        <w:t xml:space="preserve"> 4</w:t>
      </w:r>
      <w:r w:rsidRPr="00C00D61">
        <w:rPr>
          <w:rFonts w:asciiTheme="minorHAnsi" w:hAnsiTheme="minorHAnsi"/>
          <w:b/>
          <w:i/>
          <w:sz w:val="20"/>
          <w:szCs w:val="20"/>
          <w:vertAlign w:val="superscript"/>
        </w:rPr>
        <w:t>th</w:t>
      </w:r>
      <w:r w:rsidR="00C00D61">
        <w:rPr>
          <w:rFonts w:asciiTheme="minorHAnsi" w:hAnsiTheme="minorHAnsi"/>
          <w:sz w:val="20"/>
          <w:szCs w:val="20"/>
        </w:rPr>
        <w:t xml:space="preserve"> N</w:t>
      </w:r>
      <w:r>
        <w:rPr>
          <w:rFonts w:asciiTheme="minorHAnsi" w:hAnsiTheme="minorHAnsi"/>
          <w:sz w:val="20"/>
          <w:szCs w:val="20"/>
        </w:rPr>
        <w:t>ormal office hours resumes on Tuesday</w:t>
      </w:r>
      <w:r w:rsidR="0059597F">
        <w:rPr>
          <w:rFonts w:asciiTheme="minorHAnsi" w:hAnsiTheme="minorHAnsi"/>
          <w:sz w:val="20"/>
          <w:szCs w:val="20"/>
        </w:rPr>
        <w:t xml:space="preserve"> morning.</w:t>
      </w:r>
      <w:r w:rsidR="00C00D61">
        <w:rPr>
          <w:rFonts w:asciiTheme="minorHAnsi" w:hAnsiTheme="minorHAnsi"/>
          <w:sz w:val="20"/>
          <w:szCs w:val="20"/>
        </w:rPr>
        <w:t xml:space="preserve">              </w:t>
      </w:r>
    </w:p>
    <w:p w:rsidR="00B75843" w:rsidRPr="00B75843" w:rsidRDefault="00B75843" w:rsidP="00C00D61">
      <w:pPr>
        <w:pStyle w:val="NoSpacing"/>
        <w:rPr>
          <w:b/>
          <w:sz w:val="10"/>
          <w:szCs w:val="10"/>
        </w:rPr>
      </w:pPr>
    </w:p>
    <w:p w:rsidR="008E42A7" w:rsidRPr="00C00D61" w:rsidRDefault="008E42A7" w:rsidP="00C00D61">
      <w:pPr>
        <w:pStyle w:val="NoSpacing"/>
        <w:rPr>
          <w:sz w:val="18"/>
          <w:szCs w:val="20"/>
        </w:rPr>
      </w:pPr>
      <w:r w:rsidRPr="00F47E0A">
        <w:rPr>
          <w:b/>
          <w:sz w:val="18"/>
          <w:szCs w:val="18"/>
        </w:rPr>
        <w:t>A PASTORAL MESSAGE IN THE LIGHT OF THE REFERENDUM RESULT.</w:t>
      </w:r>
      <w:r w:rsidRPr="00C00D61">
        <w:rPr>
          <w:b/>
          <w:sz w:val="18"/>
          <w:szCs w:val="20"/>
        </w:rPr>
        <w:t xml:space="preserve"> </w:t>
      </w:r>
      <w:r w:rsidRPr="00C00D61">
        <w:rPr>
          <w:sz w:val="18"/>
          <w:szCs w:val="20"/>
        </w:rPr>
        <w:t>As the result of the Referendum on Friday May 25</w:t>
      </w:r>
      <w:r w:rsidRPr="00C00D61">
        <w:rPr>
          <w:sz w:val="18"/>
          <w:szCs w:val="20"/>
          <w:vertAlign w:val="superscript"/>
        </w:rPr>
        <w:t>th</w:t>
      </w:r>
      <w:r w:rsidRPr="00C00D61">
        <w:rPr>
          <w:sz w:val="18"/>
          <w:szCs w:val="20"/>
        </w:rPr>
        <w:t xml:space="preserve"> sinks in there is great disappointment among pro-life people. Our Irish Constitution now goes silent regarding the unborn and their human right to life. Those who campaigned for the right to life of the unborn left no stone unturned. We owe them a debt of gratitude. We think especially of those from our own communities.  There is need for all to reflect for a time on the campaign and the results. There is a need also for emotions to settle and heal. The past two months have been very difficult for those campaigning and for the country as a whole.</w:t>
      </w:r>
    </w:p>
    <w:p w:rsidR="008E42A7" w:rsidRPr="00C00D61" w:rsidRDefault="008E42A7" w:rsidP="008E42A7">
      <w:pPr>
        <w:pStyle w:val="NoSpacing"/>
        <w:rPr>
          <w:sz w:val="18"/>
          <w:szCs w:val="20"/>
        </w:rPr>
      </w:pPr>
      <w:r w:rsidRPr="00C00D61">
        <w:rPr>
          <w:sz w:val="18"/>
          <w:szCs w:val="20"/>
        </w:rPr>
        <w:t>The pro-life task of the Church in Ireland is to continue to lead hearts and minds to always choose and cherish life. In the words of Pope Francis: “Human life must always be defended from its beginning in the womb and must be recognised as a gift of God that guarantees the future of humanity.” (Letter to Brazilian families for National Family Week, August 6, 2013)</w:t>
      </w:r>
      <w:r w:rsidR="00F47E0A">
        <w:rPr>
          <w:sz w:val="18"/>
          <w:szCs w:val="20"/>
        </w:rPr>
        <w:t xml:space="preserve"> </w:t>
      </w:r>
      <w:r w:rsidRPr="00C00D61">
        <w:rPr>
          <w:sz w:val="18"/>
          <w:szCs w:val="20"/>
        </w:rPr>
        <w:t>His words remind us that this is already the position of both the Church and pro-life people in so many nations worldwide. We are most familiar with this in England and the U.S.</w:t>
      </w:r>
    </w:p>
    <w:p w:rsidR="008E42A7" w:rsidRPr="00C00D61" w:rsidRDefault="008E42A7" w:rsidP="008E42A7">
      <w:pPr>
        <w:pStyle w:val="NoSpacing"/>
        <w:rPr>
          <w:sz w:val="18"/>
          <w:szCs w:val="20"/>
        </w:rPr>
      </w:pPr>
      <w:r w:rsidRPr="00C00D61">
        <w:rPr>
          <w:sz w:val="18"/>
          <w:szCs w:val="20"/>
        </w:rPr>
        <w:t xml:space="preserve">We are called to bear witness to the rights of both the pregnant woman and the unborn child with both compassion and mercy. In our prayers let us remember mothers and fathers and families everywhere and in all circumstances. Remember especially all coping with difficult pregnancies. Our hope is in Christ our Saviour. His Way is always the way of love. Amid all difficulties may love give strength and courage, and may love prevail. As the Father has loved me, so I have loved you. </w:t>
      </w:r>
    </w:p>
    <w:p w:rsidR="008E42A7" w:rsidRPr="00C00D61" w:rsidRDefault="008E42A7" w:rsidP="008E42A7">
      <w:pPr>
        <w:pStyle w:val="NoSpacing"/>
        <w:rPr>
          <w:sz w:val="18"/>
          <w:szCs w:val="20"/>
        </w:rPr>
      </w:pPr>
      <w:r w:rsidRPr="00C00D61">
        <w:rPr>
          <w:sz w:val="18"/>
          <w:szCs w:val="20"/>
        </w:rPr>
        <w:t xml:space="preserve">Remain in my love. This is my commandment, love one another, as I have loved you.    </w:t>
      </w:r>
      <w:proofErr w:type="spellStart"/>
      <w:r w:rsidRPr="00C00D61">
        <w:rPr>
          <w:sz w:val="18"/>
          <w:szCs w:val="20"/>
        </w:rPr>
        <w:t>Jn</w:t>
      </w:r>
      <w:proofErr w:type="spellEnd"/>
      <w:r w:rsidRPr="00C00D61">
        <w:rPr>
          <w:sz w:val="18"/>
          <w:szCs w:val="20"/>
        </w:rPr>
        <w:t xml:space="preserve"> 15:9-13.</w:t>
      </w:r>
    </w:p>
    <w:p w:rsidR="007F7528" w:rsidRDefault="008E42A7" w:rsidP="000C18AC">
      <w:pPr>
        <w:pStyle w:val="NoSpacing"/>
        <w:jc w:val="right"/>
        <w:rPr>
          <w:b/>
          <w:i/>
          <w:sz w:val="18"/>
          <w:szCs w:val="16"/>
        </w:rPr>
      </w:pPr>
      <w:r w:rsidRPr="000C18AC">
        <w:rPr>
          <w:b/>
          <w:i/>
          <w:sz w:val="18"/>
          <w:szCs w:val="16"/>
        </w:rPr>
        <w:t>Bishop Ray B</w:t>
      </w:r>
      <w:r w:rsidR="00C00D61" w:rsidRPr="000C18AC">
        <w:rPr>
          <w:b/>
          <w:i/>
          <w:sz w:val="18"/>
          <w:szCs w:val="16"/>
        </w:rPr>
        <w:t>rowne, Diocese of Kerry</w:t>
      </w:r>
      <w:proofErr w:type="gramStart"/>
      <w:r w:rsidR="00C00D61" w:rsidRPr="000C18AC">
        <w:rPr>
          <w:b/>
          <w:i/>
          <w:sz w:val="18"/>
          <w:szCs w:val="16"/>
        </w:rPr>
        <w:t>,  Corpus</w:t>
      </w:r>
      <w:proofErr w:type="gramEnd"/>
      <w:r w:rsidR="00C00D61" w:rsidRPr="000C18AC">
        <w:rPr>
          <w:b/>
          <w:i/>
          <w:sz w:val="18"/>
          <w:szCs w:val="16"/>
        </w:rPr>
        <w:t xml:space="preserve"> Christi</w:t>
      </w:r>
      <w:r w:rsidR="00D92EFE" w:rsidRPr="000C18AC">
        <w:rPr>
          <w:b/>
          <w:i/>
          <w:sz w:val="18"/>
          <w:szCs w:val="16"/>
        </w:rPr>
        <w:t xml:space="preserve"> 2018</w:t>
      </w:r>
    </w:p>
    <w:p w:rsidR="00F478B1" w:rsidRPr="000C18AC" w:rsidRDefault="00F478B1" w:rsidP="000C18AC">
      <w:pPr>
        <w:pStyle w:val="NoSpacing"/>
        <w:jc w:val="right"/>
        <w:rPr>
          <w:b/>
          <w:i/>
          <w:sz w:val="18"/>
          <w:szCs w:val="16"/>
        </w:rPr>
      </w:pPr>
    </w:p>
    <w:p w:rsidR="00D92EFE" w:rsidRPr="00716556" w:rsidRDefault="00716556" w:rsidP="00D92EFE">
      <w:pPr>
        <w:pStyle w:val="NoSpacing"/>
        <w:rPr>
          <w:rFonts w:asciiTheme="minorHAnsi" w:hAnsiTheme="minorHAnsi"/>
          <w:b/>
          <w:sz w:val="26"/>
          <w:szCs w:val="26"/>
          <w:u w:val="single"/>
        </w:rPr>
      </w:pPr>
      <w:r w:rsidRPr="00640A5D">
        <w:rPr>
          <w:b/>
          <w:sz w:val="18"/>
          <w:szCs w:val="18"/>
          <w:u w:val="single"/>
        </w:rPr>
        <w:t>MICHAEL ENGLISH IN CONCERT</w:t>
      </w:r>
      <w:r w:rsidRPr="00640A5D">
        <w:rPr>
          <w:sz w:val="18"/>
          <w:szCs w:val="18"/>
        </w:rPr>
        <w:t xml:space="preserve"> Moyvane &amp; Knockanure Restoration Fund presents Michael English on Tuesday 5</w:t>
      </w:r>
      <w:r w:rsidRPr="00640A5D">
        <w:rPr>
          <w:sz w:val="18"/>
          <w:szCs w:val="18"/>
          <w:vertAlign w:val="superscript"/>
        </w:rPr>
        <w:t>th</w:t>
      </w:r>
      <w:r w:rsidRPr="00640A5D">
        <w:rPr>
          <w:sz w:val="18"/>
          <w:szCs w:val="18"/>
        </w:rPr>
        <w:t xml:space="preserve"> June in Moyvane Church tickets €30 in Listowel Parish Office. </w:t>
      </w:r>
      <w:r>
        <w:rPr>
          <w:b/>
          <w:i/>
          <w:sz w:val="18"/>
          <w:szCs w:val="18"/>
        </w:rPr>
        <w:t xml:space="preserve">Only a handful of tickets left. </w:t>
      </w:r>
    </w:p>
    <w:p w:rsidR="008E42A7" w:rsidRDefault="008E42A7" w:rsidP="00883AA9">
      <w:pPr>
        <w:rPr>
          <w:sz w:val="10"/>
          <w:szCs w:val="10"/>
        </w:rPr>
      </w:pPr>
    </w:p>
    <w:p w:rsidR="0049168B" w:rsidRDefault="0049168B" w:rsidP="00C00D61">
      <w:pPr>
        <w:pBdr>
          <w:top w:val="single" w:sz="4" w:space="1" w:color="auto"/>
          <w:left w:val="single" w:sz="4" w:space="4" w:color="auto"/>
          <w:bottom w:val="single" w:sz="4" w:space="1" w:color="auto"/>
          <w:right w:val="single" w:sz="4" w:space="4" w:color="auto"/>
        </w:pBdr>
        <w:ind w:left="171" w:right="288"/>
        <w:rPr>
          <w:caps/>
          <w:sz w:val="20"/>
          <w:szCs w:val="20"/>
          <w:lang w:val="en-IE"/>
        </w:rPr>
      </w:pPr>
      <w:r>
        <w:rPr>
          <w:b/>
          <w:i/>
          <w:caps/>
          <w:sz w:val="20"/>
          <w:szCs w:val="20"/>
          <w:lang w:val="en-IE"/>
        </w:rPr>
        <w:t>Please Note:</w:t>
      </w:r>
      <w:r>
        <w:rPr>
          <w:caps/>
          <w:sz w:val="20"/>
          <w:szCs w:val="20"/>
          <w:lang w:val="en-IE"/>
        </w:rPr>
        <w:t xml:space="preserve"> </w:t>
      </w:r>
      <w:r w:rsidR="00C00D61">
        <w:rPr>
          <w:b/>
          <w:caps/>
          <w:sz w:val="20"/>
          <w:szCs w:val="20"/>
          <w:lang w:val="en-IE"/>
        </w:rPr>
        <w:t xml:space="preserve">Parish Social “thank you’ </w:t>
      </w:r>
      <w:r>
        <w:rPr>
          <w:b/>
          <w:caps/>
          <w:sz w:val="20"/>
          <w:szCs w:val="20"/>
          <w:lang w:val="en-IE"/>
        </w:rPr>
        <w:t>night to all the volunteers”</w:t>
      </w:r>
    </w:p>
    <w:p w:rsidR="0049168B" w:rsidRDefault="0049168B" w:rsidP="00C00D61">
      <w:pPr>
        <w:pBdr>
          <w:top w:val="single" w:sz="4" w:space="1" w:color="auto"/>
          <w:left w:val="single" w:sz="4" w:space="4" w:color="auto"/>
          <w:bottom w:val="single" w:sz="4" w:space="1" w:color="auto"/>
          <w:right w:val="single" w:sz="4" w:space="4" w:color="auto"/>
        </w:pBdr>
        <w:ind w:left="171" w:right="288"/>
        <w:rPr>
          <w:b/>
          <w:sz w:val="18"/>
          <w:szCs w:val="18"/>
          <w:lang w:val="en-IE"/>
        </w:rPr>
      </w:pPr>
      <w:r>
        <w:rPr>
          <w:sz w:val="18"/>
          <w:szCs w:val="18"/>
          <w:lang w:val="en-IE"/>
        </w:rPr>
        <w:t xml:space="preserve">Ministers of the Eucharist, Mass Readers &amp; Student Readers,  Parish Choir, Parish Folk Group, Altar Servers, Pastoral Council and Liturgy Group, Finance Council, Children’s Liturgy Group,  Child Protection Committee, Parish Sacristan’s, Parish Secretary, Baptism &amp; Funeral Teams, Church Cleaners, Collectors and Counters, will take place in the  </w:t>
      </w:r>
      <w:r>
        <w:rPr>
          <w:b/>
          <w:sz w:val="18"/>
          <w:szCs w:val="18"/>
          <w:lang w:val="en-IE"/>
        </w:rPr>
        <w:t>Listowel Arms Hotel on Friday 29</w:t>
      </w:r>
      <w:r w:rsidRPr="00883AA9">
        <w:rPr>
          <w:b/>
          <w:sz w:val="18"/>
          <w:szCs w:val="18"/>
          <w:vertAlign w:val="superscript"/>
          <w:lang w:val="en-IE"/>
        </w:rPr>
        <w:t>th</w:t>
      </w:r>
      <w:r>
        <w:rPr>
          <w:b/>
          <w:sz w:val="18"/>
          <w:szCs w:val="18"/>
          <w:lang w:val="en-IE"/>
        </w:rPr>
        <w:t xml:space="preserve">  June  at 8.00pm.</w:t>
      </w:r>
    </w:p>
    <w:p w:rsidR="0049168B" w:rsidRPr="00251ED3" w:rsidRDefault="0049168B" w:rsidP="0049168B">
      <w:pPr>
        <w:pStyle w:val="NoSpacing"/>
        <w:jc w:val="center"/>
        <w:rPr>
          <w:rFonts w:asciiTheme="minorHAnsi" w:hAnsiTheme="minorHAnsi"/>
          <w:b/>
          <w:sz w:val="10"/>
          <w:szCs w:val="10"/>
          <w:u w:val="single"/>
        </w:rPr>
      </w:pPr>
    </w:p>
    <w:p w:rsidR="00D92EFE" w:rsidRPr="008E42A7" w:rsidRDefault="00D92EFE" w:rsidP="00D92EFE">
      <w:pPr>
        <w:pStyle w:val="NoSpacing"/>
        <w:jc w:val="center"/>
        <w:rPr>
          <w:rFonts w:ascii="Times New Roman" w:hAnsi="Times New Roman"/>
          <w:b/>
          <w:i/>
        </w:rPr>
      </w:pPr>
      <w:r w:rsidRPr="008E42A7">
        <w:rPr>
          <w:rFonts w:ascii="Times New Roman" w:hAnsi="Times New Roman"/>
          <w:b/>
          <w:i/>
        </w:rPr>
        <w:lastRenderedPageBreak/>
        <w:t xml:space="preserve">Check out our Church notice board </w:t>
      </w:r>
      <w:proofErr w:type="gramStart"/>
      <w:r w:rsidRPr="008E42A7">
        <w:rPr>
          <w:rFonts w:ascii="Times New Roman" w:hAnsi="Times New Roman"/>
          <w:b/>
          <w:i/>
        </w:rPr>
        <w:t>and  Web</w:t>
      </w:r>
      <w:proofErr w:type="gramEnd"/>
      <w:r w:rsidRPr="008E42A7">
        <w:rPr>
          <w:rFonts w:ascii="Times New Roman" w:hAnsi="Times New Roman"/>
          <w:b/>
          <w:i/>
        </w:rPr>
        <w:t xml:space="preserve"> Page</w:t>
      </w:r>
    </w:p>
    <w:p w:rsidR="00D92EFE" w:rsidRPr="008E42A7" w:rsidRDefault="00D92EFE" w:rsidP="00D92EFE">
      <w:pPr>
        <w:pStyle w:val="NoSpacing"/>
        <w:jc w:val="center"/>
      </w:pPr>
      <w:r w:rsidRPr="008E42A7">
        <w:rPr>
          <w:rFonts w:ascii="Times New Roman" w:hAnsi="Times New Roman"/>
          <w:b/>
          <w:i/>
        </w:rPr>
        <w:t xml:space="preserve"> </w:t>
      </w:r>
      <w:proofErr w:type="gramStart"/>
      <w:r w:rsidRPr="008E42A7">
        <w:rPr>
          <w:rFonts w:ascii="Times New Roman" w:hAnsi="Times New Roman"/>
          <w:b/>
          <w:i/>
        </w:rPr>
        <w:t>at</w:t>
      </w:r>
      <w:proofErr w:type="gramEnd"/>
      <w:r w:rsidRPr="008E42A7">
        <w:rPr>
          <w:rFonts w:ascii="Times New Roman" w:hAnsi="Times New Roman"/>
          <w:b/>
          <w:i/>
        </w:rPr>
        <w:t xml:space="preserve"> </w:t>
      </w:r>
      <w:hyperlink r:id="rId14" w:history="1">
        <w:r w:rsidRPr="008E42A7">
          <w:rPr>
            <w:rStyle w:val="Hyperlink"/>
            <w:rFonts w:ascii="Times New Roman" w:hAnsi="Times New Roman"/>
            <w:b/>
            <w:i/>
          </w:rPr>
          <w:t>www.listowelparish.com</w:t>
        </w:r>
      </w:hyperlink>
      <w:r w:rsidRPr="008E42A7">
        <w:rPr>
          <w:rStyle w:val="Hyperlink"/>
          <w:rFonts w:ascii="Times New Roman" w:hAnsi="Times New Roman"/>
          <w:b/>
          <w:i/>
          <w:u w:val="none"/>
        </w:rPr>
        <w:t xml:space="preserve"> </w:t>
      </w:r>
      <w:r w:rsidRPr="008E42A7">
        <w:rPr>
          <w:rStyle w:val="Hyperlink"/>
          <w:rFonts w:ascii="Times New Roman" w:hAnsi="Times New Roman"/>
          <w:color w:val="auto"/>
          <w:u w:val="none"/>
        </w:rPr>
        <w:t xml:space="preserve">for more notices </w:t>
      </w:r>
    </w:p>
    <w:p w:rsidR="00C00D61" w:rsidRDefault="00C00D61" w:rsidP="00002550">
      <w:pPr>
        <w:pStyle w:val="NoSpacing"/>
        <w:rPr>
          <w:b/>
          <w:sz w:val="20"/>
          <w:szCs w:val="20"/>
          <w:u w:val="single"/>
        </w:rPr>
      </w:pPr>
    </w:p>
    <w:p w:rsidR="00C00D61" w:rsidRPr="00935124" w:rsidRDefault="00C00D61" w:rsidP="00C00D61">
      <w:pPr>
        <w:pStyle w:val="NoSpacing"/>
        <w:rPr>
          <w:rFonts w:asciiTheme="minorHAnsi" w:hAnsiTheme="minorHAnsi"/>
          <w:sz w:val="18"/>
          <w:szCs w:val="18"/>
        </w:rPr>
      </w:pPr>
      <w:r w:rsidRPr="00935124">
        <w:rPr>
          <w:rFonts w:asciiTheme="minorHAnsi" w:hAnsiTheme="minorHAnsi"/>
          <w:b/>
          <w:sz w:val="18"/>
          <w:szCs w:val="18"/>
          <w:u w:val="single"/>
        </w:rPr>
        <w:t>ST. JOHN’S BALLYBUNION CEMETERY MASS</w:t>
      </w:r>
      <w:r w:rsidRPr="00935124">
        <w:rPr>
          <w:rFonts w:asciiTheme="minorHAnsi" w:hAnsiTheme="minorHAnsi"/>
          <w:sz w:val="18"/>
          <w:szCs w:val="18"/>
        </w:rPr>
        <w:t xml:space="preserve"> Will take place on </w:t>
      </w:r>
      <w:proofErr w:type="gramStart"/>
      <w:r w:rsidRPr="00935124">
        <w:rPr>
          <w:rFonts w:asciiTheme="minorHAnsi" w:hAnsiTheme="minorHAnsi"/>
          <w:sz w:val="18"/>
          <w:szCs w:val="18"/>
        </w:rPr>
        <w:t>Friday  8</w:t>
      </w:r>
      <w:r w:rsidRPr="00935124">
        <w:rPr>
          <w:rFonts w:asciiTheme="minorHAnsi" w:hAnsiTheme="minorHAnsi"/>
          <w:sz w:val="18"/>
          <w:szCs w:val="18"/>
          <w:vertAlign w:val="superscript"/>
        </w:rPr>
        <w:t>th</w:t>
      </w:r>
      <w:proofErr w:type="gramEnd"/>
      <w:r w:rsidRPr="00935124">
        <w:rPr>
          <w:rFonts w:asciiTheme="minorHAnsi" w:hAnsiTheme="minorHAnsi"/>
          <w:sz w:val="18"/>
          <w:szCs w:val="18"/>
        </w:rPr>
        <w:t xml:space="preserve"> June at 7.30pm. </w:t>
      </w:r>
    </w:p>
    <w:p w:rsidR="00002550" w:rsidRPr="00451FAA" w:rsidRDefault="00002550" w:rsidP="00002550">
      <w:pPr>
        <w:pStyle w:val="NoSpacing"/>
        <w:rPr>
          <w:sz w:val="20"/>
          <w:szCs w:val="20"/>
          <w:lang w:val="en-GB"/>
        </w:rPr>
      </w:pPr>
      <w:r w:rsidRPr="00451FAA">
        <w:rPr>
          <w:b/>
          <w:sz w:val="20"/>
          <w:szCs w:val="20"/>
          <w:u w:val="single"/>
        </w:rPr>
        <w:t>ARDFERT RETREAT CENTRE</w:t>
      </w:r>
      <w:r w:rsidRPr="00451FAA">
        <w:rPr>
          <w:sz w:val="20"/>
          <w:szCs w:val="20"/>
        </w:rPr>
        <w:t>:  </w:t>
      </w:r>
      <w:r w:rsidRPr="00451FAA">
        <w:rPr>
          <w:sz w:val="20"/>
          <w:szCs w:val="20"/>
          <w:lang w:val="en-GB"/>
        </w:rPr>
        <w:t>Enneagram: Discover the unique person you were made to be! Enneagram is a powerful tool for understanding yourself and helping you to communicate effectively with others.  Friday 15th - Sun 17th June. For info and to book an event please call 0667134276.</w:t>
      </w:r>
    </w:p>
    <w:p w:rsidR="00800282" w:rsidRDefault="00800282" w:rsidP="00800282">
      <w:pPr>
        <w:pStyle w:val="NoSpacing"/>
        <w:rPr>
          <w:sz w:val="18"/>
          <w:szCs w:val="18"/>
        </w:rPr>
      </w:pPr>
      <w:r w:rsidRPr="00794DB5">
        <w:rPr>
          <w:b/>
          <w:sz w:val="18"/>
          <w:szCs w:val="18"/>
          <w:u w:val="single"/>
        </w:rPr>
        <w:t>LISTOWEL FAMILY RESOURCE CENTRE</w:t>
      </w:r>
      <w:r w:rsidRPr="00794DB5">
        <w:rPr>
          <w:sz w:val="18"/>
          <w:szCs w:val="18"/>
        </w:rPr>
        <w:t xml:space="preserve"> is delighted to announce a new initiative Social Prescribing for adults over the age of 18. If you or someone you know has low self-esteem/confidence, is lonely, feeling isolated, need to meet new people or need support in their well-being and health then please feel free to contact or Social Prescribing Service in Listowel Family Resource Centre on (068) 23584/ (087) 4132 521.</w:t>
      </w:r>
    </w:p>
    <w:p w:rsidR="00DB22BA" w:rsidRPr="00935124" w:rsidRDefault="00DB22BA" w:rsidP="00DB22BA">
      <w:pPr>
        <w:pStyle w:val="NoSpacing"/>
        <w:rPr>
          <w:rFonts w:asciiTheme="minorHAnsi" w:hAnsiTheme="minorHAnsi"/>
          <w:sz w:val="18"/>
          <w:szCs w:val="18"/>
        </w:rPr>
      </w:pPr>
      <w:r w:rsidRPr="00935124">
        <w:rPr>
          <w:rFonts w:asciiTheme="minorHAnsi" w:hAnsiTheme="minorHAnsi"/>
          <w:b/>
          <w:sz w:val="18"/>
          <w:szCs w:val="18"/>
          <w:u w:val="single"/>
        </w:rPr>
        <w:t>ST. ITA`S FAITH CAMP 2018 ABBEYFEALE</w:t>
      </w:r>
      <w:r w:rsidRPr="00935124">
        <w:rPr>
          <w:rFonts w:asciiTheme="minorHAnsi" w:hAnsiTheme="minorHAnsi"/>
          <w:sz w:val="18"/>
          <w:szCs w:val="18"/>
          <w:u w:val="single"/>
        </w:rPr>
        <w:t xml:space="preserve"> </w:t>
      </w:r>
      <w:r w:rsidRPr="00935124">
        <w:rPr>
          <w:rFonts w:asciiTheme="minorHAnsi" w:hAnsiTheme="minorHAnsi"/>
          <w:sz w:val="18"/>
          <w:szCs w:val="18"/>
        </w:rPr>
        <w:t>August 7</w:t>
      </w:r>
      <w:r w:rsidRPr="00935124">
        <w:rPr>
          <w:rFonts w:asciiTheme="minorHAnsi" w:hAnsiTheme="minorHAnsi"/>
          <w:sz w:val="18"/>
          <w:szCs w:val="18"/>
          <w:vertAlign w:val="superscript"/>
        </w:rPr>
        <w:t>th</w:t>
      </w:r>
      <w:r w:rsidRPr="00935124">
        <w:rPr>
          <w:rFonts w:asciiTheme="minorHAnsi" w:hAnsiTheme="minorHAnsi"/>
          <w:sz w:val="18"/>
          <w:szCs w:val="18"/>
        </w:rPr>
        <w:t xml:space="preserve"> – August 10</w:t>
      </w:r>
      <w:r w:rsidRPr="00935124">
        <w:rPr>
          <w:rFonts w:asciiTheme="minorHAnsi" w:hAnsiTheme="minorHAnsi"/>
          <w:sz w:val="18"/>
          <w:szCs w:val="18"/>
          <w:vertAlign w:val="superscript"/>
        </w:rPr>
        <w:t xml:space="preserve">th </w:t>
      </w:r>
      <w:proofErr w:type="gramStart"/>
      <w:r w:rsidRPr="00935124">
        <w:rPr>
          <w:rFonts w:asciiTheme="minorHAnsi" w:hAnsiTheme="minorHAnsi"/>
          <w:sz w:val="18"/>
          <w:szCs w:val="18"/>
        </w:rPr>
        <w:t>We</w:t>
      </w:r>
      <w:proofErr w:type="gramEnd"/>
      <w:r w:rsidRPr="00935124">
        <w:rPr>
          <w:rFonts w:asciiTheme="minorHAnsi" w:hAnsiTheme="minorHAnsi"/>
          <w:sz w:val="18"/>
          <w:szCs w:val="18"/>
        </w:rPr>
        <w:t xml:space="preserve"> need Volunteers from 16 years upwards to help out at our camp. 4 days full of fun, laughter and joy is guaranteed.</w:t>
      </w:r>
    </w:p>
    <w:p w:rsidR="00DB22BA" w:rsidRPr="00935124" w:rsidRDefault="00DB22BA" w:rsidP="00DB22BA">
      <w:pPr>
        <w:pStyle w:val="NoSpacing"/>
        <w:rPr>
          <w:rFonts w:asciiTheme="minorHAnsi" w:hAnsiTheme="minorHAnsi"/>
          <w:sz w:val="18"/>
          <w:szCs w:val="18"/>
        </w:rPr>
      </w:pPr>
      <w:r w:rsidRPr="00935124">
        <w:rPr>
          <w:rFonts w:asciiTheme="minorHAnsi" w:hAnsiTheme="minorHAnsi"/>
          <w:sz w:val="18"/>
          <w:szCs w:val="18"/>
        </w:rPr>
        <w:t>Please contact Martina (0872788834) immediately as we need every volunteer garda vetted before JUNE 1</w:t>
      </w:r>
      <w:r w:rsidRPr="00935124">
        <w:rPr>
          <w:rFonts w:asciiTheme="minorHAnsi" w:hAnsiTheme="minorHAnsi"/>
          <w:sz w:val="18"/>
          <w:szCs w:val="18"/>
          <w:vertAlign w:val="superscript"/>
        </w:rPr>
        <w:t>st</w:t>
      </w:r>
      <w:r w:rsidRPr="00935124">
        <w:rPr>
          <w:rFonts w:asciiTheme="minorHAnsi" w:hAnsiTheme="minorHAnsi"/>
          <w:sz w:val="18"/>
          <w:szCs w:val="18"/>
        </w:rPr>
        <w:t>. We will also need Host Families to accommodate Fr. Patrick and his team.</w:t>
      </w:r>
    </w:p>
    <w:p w:rsidR="00DB22BA" w:rsidRPr="00935124" w:rsidRDefault="00DB22BA" w:rsidP="00DB22BA">
      <w:pPr>
        <w:pStyle w:val="NoSpacing"/>
        <w:rPr>
          <w:rFonts w:asciiTheme="minorHAnsi" w:hAnsiTheme="minorHAnsi"/>
          <w:sz w:val="18"/>
          <w:szCs w:val="18"/>
        </w:rPr>
      </w:pPr>
      <w:r w:rsidRPr="00935124">
        <w:rPr>
          <w:rFonts w:asciiTheme="minorHAnsi" w:hAnsiTheme="minorHAnsi"/>
          <w:b/>
          <w:bCs/>
          <w:sz w:val="18"/>
          <w:szCs w:val="18"/>
          <w:u w:val="single"/>
        </w:rPr>
        <w:t>CORK AUTISM CONFERENCE 2018</w:t>
      </w:r>
      <w:r w:rsidRPr="00935124">
        <w:rPr>
          <w:rFonts w:asciiTheme="minorHAnsi" w:hAnsiTheme="minorHAnsi"/>
          <w:b/>
          <w:bCs/>
          <w:sz w:val="18"/>
          <w:szCs w:val="18"/>
        </w:rPr>
        <w:t xml:space="preserve"> -</w:t>
      </w:r>
      <w:proofErr w:type="gramStart"/>
      <w:r w:rsidRPr="00935124">
        <w:rPr>
          <w:rFonts w:asciiTheme="minorHAnsi" w:hAnsiTheme="minorHAnsi"/>
          <w:b/>
          <w:bCs/>
          <w:sz w:val="18"/>
          <w:szCs w:val="18"/>
        </w:rPr>
        <w:t>  </w:t>
      </w:r>
      <w:r w:rsidRPr="00935124">
        <w:rPr>
          <w:rFonts w:asciiTheme="minorHAnsi" w:hAnsiTheme="minorHAnsi"/>
          <w:b/>
          <w:bCs/>
          <w:sz w:val="18"/>
          <w:szCs w:val="18"/>
          <w:shd w:val="clear" w:color="auto" w:fill="FFFFFF"/>
        </w:rPr>
        <w:t>Re</w:t>
      </w:r>
      <w:proofErr w:type="gramEnd"/>
      <w:r w:rsidRPr="00935124">
        <w:rPr>
          <w:rFonts w:asciiTheme="minorHAnsi" w:hAnsiTheme="minorHAnsi"/>
          <w:b/>
          <w:bCs/>
          <w:sz w:val="18"/>
          <w:szCs w:val="18"/>
          <w:shd w:val="clear" w:color="auto" w:fill="FFFFFF"/>
        </w:rPr>
        <w:t>-Thinking Autism - A Positive and Integrative Approach, </w:t>
      </w:r>
      <w:r w:rsidRPr="00935124">
        <w:rPr>
          <w:rFonts w:asciiTheme="minorHAnsi" w:hAnsiTheme="minorHAnsi"/>
          <w:sz w:val="18"/>
          <w:szCs w:val="18"/>
        </w:rPr>
        <w:t>Sunday September 30th, </w:t>
      </w:r>
      <w:proofErr w:type="spellStart"/>
      <w:r w:rsidRPr="00935124">
        <w:rPr>
          <w:rFonts w:asciiTheme="minorHAnsi" w:hAnsiTheme="minorHAnsi"/>
          <w:sz w:val="18"/>
          <w:szCs w:val="18"/>
        </w:rPr>
        <w:t>Rochestown</w:t>
      </w:r>
      <w:proofErr w:type="spellEnd"/>
      <w:r w:rsidRPr="00935124">
        <w:rPr>
          <w:rFonts w:asciiTheme="minorHAnsi" w:hAnsiTheme="minorHAnsi"/>
          <w:sz w:val="18"/>
          <w:szCs w:val="18"/>
        </w:rPr>
        <w:t xml:space="preserve"> Park Hotel, Douglas Cork. Open to</w:t>
      </w:r>
      <w:r w:rsidRPr="00935124">
        <w:rPr>
          <w:rFonts w:asciiTheme="minorHAnsi" w:hAnsiTheme="minorHAnsi" w:cs="Helvetica"/>
          <w:sz w:val="18"/>
          <w:szCs w:val="18"/>
          <w:shd w:val="clear" w:color="auto" w:fill="FFFFFF"/>
        </w:rPr>
        <w:t xml:space="preserve"> Parents, Families, Caregivers, Adults with ASD, Employers, Educators, Professionals, Agencies, Advocates and anyone with an interest in autism and </w:t>
      </w:r>
      <w:proofErr w:type="spellStart"/>
      <w:r w:rsidRPr="00935124">
        <w:rPr>
          <w:rFonts w:asciiTheme="minorHAnsi" w:hAnsiTheme="minorHAnsi" w:cs="Helvetica"/>
          <w:sz w:val="18"/>
          <w:szCs w:val="18"/>
          <w:shd w:val="clear" w:color="auto" w:fill="FFFFFF"/>
        </w:rPr>
        <w:t>aspergers</w:t>
      </w:r>
      <w:proofErr w:type="spellEnd"/>
      <w:r w:rsidRPr="00935124">
        <w:rPr>
          <w:rFonts w:asciiTheme="minorHAnsi" w:hAnsiTheme="minorHAnsi" w:cs="Helvetica"/>
          <w:sz w:val="18"/>
          <w:szCs w:val="18"/>
          <w:shd w:val="clear" w:color="auto" w:fill="FFFFFF"/>
        </w:rPr>
        <w:t xml:space="preserve"> syndrome.</w:t>
      </w:r>
      <w:r w:rsidRPr="00935124">
        <w:rPr>
          <w:rFonts w:asciiTheme="minorHAnsi" w:hAnsiTheme="minorHAnsi"/>
          <w:sz w:val="18"/>
          <w:szCs w:val="18"/>
        </w:rPr>
        <w:t xml:space="preserve"> More info </w:t>
      </w:r>
      <w:r w:rsidRPr="00935124">
        <w:rPr>
          <w:rFonts w:asciiTheme="minorHAnsi" w:hAnsiTheme="minorHAnsi"/>
          <w:b/>
          <w:bCs/>
          <w:sz w:val="18"/>
          <w:szCs w:val="18"/>
        </w:rPr>
        <w:t>call 089 239 8900</w:t>
      </w:r>
      <w:r w:rsidRPr="00935124">
        <w:rPr>
          <w:rFonts w:asciiTheme="minorHAnsi" w:hAnsiTheme="minorHAnsi"/>
          <w:sz w:val="18"/>
          <w:szCs w:val="18"/>
        </w:rPr>
        <w:t> or here:</w:t>
      </w:r>
      <w:r w:rsidRPr="00935124">
        <w:rPr>
          <w:rStyle w:val="gmail-apple-converted-space"/>
          <w:rFonts w:asciiTheme="minorHAnsi" w:hAnsiTheme="minorHAnsi" w:cs="Arial"/>
          <w:color w:val="000000"/>
          <w:sz w:val="18"/>
          <w:szCs w:val="18"/>
        </w:rPr>
        <w:t xml:space="preserve">  </w:t>
      </w:r>
      <w:hyperlink r:id="rId15" w:history="1">
        <w:r w:rsidRPr="00935124">
          <w:rPr>
            <w:rStyle w:val="Hyperlink"/>
            <w:rFonts w:asciiTheme="minorHAnsi" w:hAnsiTheme="minorHAnsi" w:cs="Arial"/>
            <w:b/>
            <w:bCs/>
            <w:sz w:val="18"/>
            <w:szCs w:val="18"/>
          </w:rPr>
          <w:t>www.bookwhen.com/autismcork</w:t>
        </w:r>
      </w:hyperlink>
      <w:r w:rsidRPr="00935124">
        <w:rPr>
          <w:rFonts w:asciiTheme="minorHAnsi" w:hAnsiTheme="minorHAnsi"/>
          <w:b/>
          <w:bCs/>
          <w:sz w:val="18"/>
          <w:szCs w:val="18"/>
        </w:rPr>
        <w:t> </w:t>
      </w:r>
    </w:p>
    <w:p w:rsidR="00DB22BA" w:rsidRPr="00A37F1F" w:rsidRDefault="00DB22BA" w:rsidP="00D80B56">
      <w:pPr>
        <w:pStyle w:val="NoSpacing"/>
        <w:rPr>
          <w:sz w:val="19"/>
          <w:szCs w:val="19"/>
          <w:lang w:val="en-US"/>
        </w:rPr>
      </w:pPr>
    </w:p>
    <w:sectPr w:rsidR="00DB22BA" w:rsidRPr="00A37F1F"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D9"/>
    <w:rsid w:val="005F54F6"/>
    <w:rsid w:val="005F59B4"/>
    <w:rsid w:val="005F5A23"/>
    <w:rsid w:val="005F5B2E"/>
    <w:rsid w:val="005F5E55"/>
    <w:rsid w:val="005F61C2"/>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6AB"/>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6D64"/>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BDA7D-124D-4713-B2B4-FB354BC8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bookwhen.com/autismcork"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A61D6-E99C-4183-B4B5-3E1C1D73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9389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18</cp:revision>
  <cp:lastPrinted>2018-04-20T14:51:00Z</cp:lastPrinted>
  <dcterms:created xsi:type="dcterms:W3CDTF">2018-05-31T22:57:00Z</dcterms:created>
  <dcterms:modified xsi:type="dcterms:W3CDTF">2018-06-01T13:47:00Z</dcterms:modified>
</cp:coreProperties>
</file>